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24D" w:rsidRDefault="00662380">
      <w:r>
        <w:rPr>
          <w:noProof/>
        </w:rPr>
        <w:drawing>
          <wp:anchor distT="0" distB="0" distL="114300" distR="114300" simplePos="0" relativeHeight="251659264" behindDoc="0" locked="0" layoutInCell="1" allowOverlap="1" wp14:anchorId="2EF1B05B" wp14:editId="09077059">
            <wp:simplePos x="0" y="0"/>
            <wp:positionH relativeFrom="page">
              <wp:posOffset>733425</wp:posOffset>
            </wp:positionH>
            <wp:positionV relativeFrom="paragraph">
              <wp:posOffset>0</wp:posOffset>
            </wp:positionV>
            <wp:extent cx="2343150" cy="10363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ber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34C9" w:rsidRDefault="00662380" w:rsidP="000735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2C4027" wp14:editId="11A5FB14">
                <wp:simplePos x="0" y="0"/>
                <wp:positionH relativeFrom="column">
                  <wp:posOffset>3230880</wp:posOffset>
                </wp:positionH>
                <wp:positionV relativeFrom="paragraph">
                  <wp:posOffset>129540</wp:posOffset>
                </wp:positionV>
                <wp:extent cx="3324225" cy="5810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380" w:rsidRPr="00EC2C79" w:rsidRDefault="00662380" w:rsidP="00662380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EC2C7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GLENCOE CITY COUNCIL MEETING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MINUTES</w:t>
                            </w:r>
                          </w:p>
                          <w:p w:rsidR="00662380" w:rsidRDefault="00B60C43" w:rsidP="00AA1FF1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April 18</w:t>
                            </w:r>
                            <w:r w:rsidR="00662380" w:rsidRPr="00EC2C7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, 2022 – 7:00pm</w:t>
                            </w:r>
                          </w:p>
                          <w:p w:rsidR="00E634C9" w:rsidRPr="00E634C9" w:rsidRDefault="00E634C9" w:rsidP="00662380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C40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4pt;margin-top:10.2pt;width:261.7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" filled="f" stroked="f">
                <v:textbox>
                  <w:txbxContent>
                    <w:p w:rsidR="00662380" w:rsidRPr="00EC2C79" w:rsidRDefault="00662380" w:rsidP="00662380">
                      <w:pPr>
                        <w:jc w:val="right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EC2C7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GLENCOE CITY COUNCIL MEETING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MINUTES</w:t>
                      </w:r>
                    </w:p>
                    <w:p w:rsidR="00662380" w:rsidRDefault="00B60C43" w:rsidP="00AA1FF1">
                      <w:pPr>
                        <w:jc w:val="right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April 18</w:t>
                      </w:r>
                      <w:r w:rsidR="00662380" w:rsidRPr="00EC2C7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, 2022 – 7:00pm</w:t>
                      </w:r>
                    </w:p>
                    <w:p w:rsidR="00E634C9" w:rsidRPr="00E634C9" w:rsidRDefault="00E634C9" w:rsidP="00662380">
                      <w:pPr>
                        <w:pStyle w:val="NoSpacing"/>
                        <w:jc w:val="right"/>
                        <w:rPr>
                          <w:rFonts w:ascii="Century Gothic" w:hAnsi="Century Gothic" w:cstheme="minorHAnsi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3590" w:rsidRDefault="00073590" w:rsidP="00E634C9">
      <w:pPr>
        <w:jc w:val="center"/>
      </w:pPr>
    </w:p>
    <w:p w:rsidR="00073590" w:rsidRDefault="00073590" w:rsidP="00E634C9">
      <w:pPr>
        <w:jc w:val="center"/>
      </w:pPr>
    </w:p>
    <w:p w:rsidR="00073590" w:rsidRDefault="00073590" w:rsidP="00E634C9">
      <w:pPr>
        <w:jc w:val="center"/>
      </w:pPr>
    </w:p>
    <w:p w:rsidR="00073590" w:rsidRDefault="00073590" w:rsidP="00E634C9">
      <w:pPr>
        <w:jc w:val="center"/>
      </w:pPr>
    </w:p>
    <w:p w:rsidR="00073590" w:rsidRDefault="00073590" w:rsidP="00E634C9">
      <w:pPr>
        <w:jc w:val="center"/>
      </w:pPr>
    </w:p>
    <w:p w:rsidR="0055758B" w:rsidRPr="00BA75D7" w:rsidRDefault="0055758B" w:rsidP="00345B6B">
      <w:pPr>
        <w:rPr>
          <w:rFonts w:ascii="Century Gothic" w:hAnsi="Century Gothic"/>
          <w:sz w:val="18"/>
          <w:szCs w:val="18"/>
        </w:rPr>
      </w:pPr>
      <w:r w:rsidRPr="00BA75D7">
        <w:rPr>
          <w:rFonts w:ascii="Century Gothic" w:hAnsi="Century Gothic"/>
          <w:sz w:val="18"/>
          <w:szCs w:val="18"/>
        </w:rPr>
        <w:t>Attendees:  Ryan Voss, John Schrupp, Sue Olson, Allen Robeck, Cory Neid</w:t>
      </w:r>
      <w:r w:rsidR="00614EB8" w:rsidRPr="00BA75D7">
        <w:rPr>
          <w:rFonts w:ascii="Century Gothic" w:hAnsi="Century Gothic"/>
          <w:sz w:val="18"/>
          <w:szCs w:val="18"/>
        </w:rPr>
        <w:t>, Paul Lemke</w:t>
      </w:r>
    </w:p>
    <w:p w:rsidR="0055758B" w:rsidRPr="00BA75D7" w:rsidRDefault="0055758B" w:rsidP="00345B6B">
      <w:pPr>
        <w:rPr>
          <w:rFonts w:ascii="Century Gothic" w:hAnsi="Century Gothic"/>
          <w:sz w:val="18"/>
          <w:szCs w:val="18"/>
        </w:rPr>
      </w:pPr>
    </w:p>
    <w:p w:rsidR="00682E9B" w:rsidRPr="00BA75D7" w:rsidRDefault="0055758B" w:rsidP="00345B6B">
      <w:pPr>
        <w:pStyle w:val="NoSpacing"/>
        <w:rPr>
          <w:rFonts w:ascii="Century Gothic" w:hAnsi="Century Gothic"/>
          <w:sz w:val="18"/>
          <w:szCs w:val="18"/>
        </w:rPr>
      </w:pPr>
      <w:r w:rsidRPr="00BA75D7">
        <w:rPr>
          <w:rFonts w:ascii="Century Gothic" w:hAnsi="Century Gothic"/>
          <w:sz w:val="18"/>
          <w:szCs w:val="18"/>
        </w:rPr>
        <w:t>City Staff:  City Administrator Mark Larson, Finance Director Todd Trippel, Public Works Director</w:t>
      </w:r>
      <w:r w:rsidR="00E6650D" w:rsidRPr="00BA75D7">
        <w:rPr>
          <w:rFonts w:ascii="Century Gothic" w:hAnsi="Century Gothic"/>
          <w:sz w:val="18"/>
          <w:szCs w:val="18"/>
        </w:rPr>
        <w:t xml:space="preserve"> </w:t>
      </w:r>
      <w:r w:rsidR="00DD08D8" w:rsidRPr="00BA75D7">
        <w:rPr>
          <w:rFonts w:ascii="Century Gothic" w:hAnsi="Century Gothic"/>
          <w:sz w:val="18"/>
          <w:szCs w:val="18"/>
        </w:rPr>
        <w:t>Mark Lemen</w:t>
      </w:r>
      <w:r w:rsidRPr="00BA75D7">
        <w:rPr>
          <w:rFonts w:ascii="Century Gothic" w:hAnsi="Century Gothic"/>
          <w:sz w:val="18"/>
          <w:szCs w:val="18"/>
        </w:rPr>
        <w:t xml:space="preserve">, Assistant City Administrator Jon Jerabek, </w:t>
      </w:r>
      <w:r w:rsidR="00C815C5" w:rsidRPr="00BA75D7">
        <w:rPr>
          <w:rFonts w:ascii="Century Gothic" w:hAnsi="Century Gothic"/>
          <w:sz w:val="18"/>
          <w:szCs w:val="18"/>
        </w:rPr>
        <w:t>Public Works Director Jamie Voigt</w:t>
      </w:r>
      <w:r w:rsidR="00545923" w:rsidRPr="00BA75D7">
        <w:rPr>
          <w:rFonts w:ascii="Century Gothic" w:hAnsi="Century Gothic"/>
          <w:sz w:val="18"/>
          <w:szCs w:val="18"/>
        </w:rPr>
        <w:t>,</w:t>
      </w:r>
      <w:r w:rsidR="00B60C43" w:rsidRPr="00BA75D7">
        <w:rPr>
          <w:rFonts w:ascii="Century Gothic" w:hAnsi="Century Gothic"/>
          <w:sz w:val="18"/>
          <w:szCs w:val="18"/>
        </w:rPr>
        <w:t xml:space="preserve"> Deputy Clerk Kelly Hayes, Police Chief Tony Padilla</w:t>
      </w:r>
    </w:p>
    <w:p w:rsidR="00547D26" w:rsidRPr="00BA75D7" w:rsidRDefault="00547D26" w:rsidP="00345B6B">
      <w:pPr>
        <w:pStyle w:val="NoSpacing"/>
        <w:rPr>
          <w:rFonts w:ascii="Century Gothic" w:hAnsi="Century Gothic"/>
          <w:sz w:val="18"/>
          <w:szCs w:val="18"/>
        </w:rPr>
      </w:pPr>
    </w:p>
    <w:p w:rsidR="00DD08D8" w:rsidRPr="00BA75D7" w:rsidRDefault="00DD08D8" w:rsidP="00345B6B">
      <w:pPr>
        <w:pStyle w:val="NoSpacing"/>
        <w:rPr>
          <w:rFonts w:ascii="Century Gothic" w:hAnsi="Century Gothic"/>
          <w:sz w:val="18"/>
          <w:szCs w:val="18"/>
        </w:rPr>
      </w:pPr>
    </w:p>
    <w:p w:rsidR="00B60C43" w:rsidRPr="00BA75D7" w:rsidRDefault="00B60C43" w:rsidP="00B60C43">
      <w:pPr>
        <w:numPr>
          <w:ilvl w:val="0"/>
          <w:numId w:val="5"/>
        </w:numPr>
        <w:spacing w:after="160" w:line="259" w:lineRule="auto"/>
        <w:contextualSpacing/>
        <w:rPr>
          <w:rFonts w:ascii="Century Gothic" w:eastAsiaTheme="minorHAnsi" w:hAnsi="Century Gothic" w:cstheme="minorBidi"/>
          <w:b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b/>
          <w:sz w:val="18"/>
          <w:szCs w:val="18"/>
        </w:rPr>
        <w:t>PLEDGE OF ALLEGIANCE AND MOMENT OF SILENCE</w:t>
      </w:r>
    </w:p>
    <w:p w:rsidR="00B60C43" w:rsidRPr="00BA75D7" w:rsidRDefault="00B60C43" w:rsidP="00B60C43">
      <w:pPr>
        <w:spacing w:after="160" w:line="259" w:lineRule="auto"/>
        <w:ind w:left="720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Meeting was called to order by Mayor Voss at 7:00pm with all members present.</w:t>
      </w:r>
    </w:p>
    <w:p w:rsidR="00BA75D7" w:rsidRPr="00BA75D7" w:rsidRDefault="00BA75D7" w:rsidP="00BA75D7">
      <w:pPr>
        <w:spacing w:after="160"/>
        <w:contextualSpacing/>
        <w:rPr>
          <w:rFonts w:ascii="Century Gothic" w:eastAsiaTheme="minorHAnsi" w:hAnsi="Century Gothic" w:cstheme="minorBidi"/>
          <w:b/>
          <w:sz w:val="18"/>
          <w:szCs w:val="18"/>
        </w:rPr>
      </w:pPr>
    </w:p>
    <w:p w:rsidR="00B60C43" w:rsidRPr="00BA75D7" w:rsidRDefault="00B60C43" w:rsidP="00B60C43">
      <w:pPr>
        <w:numPr>
          <w:ilvl w:val="0"/>
          <w:numId w:val="5"/>
        </w:numPr>
        <w:spacing w:after="160" w:line="259" w:lineRule="auto"/>
        <w:contextualSpacing/>
        <w:rPr>
          <w:rFonts w:ascii="Century Gothic" w:eastAsiaTheme="minorHAnsi" w:hAnsi="Century Gothic" w:cstheme="minorBidi"/>
          <w:b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b/>
          <w:sz w:val="18"/>
          <w:szCs w:val="18"/>
        </w:rPr>
        <w:t>CONSENT AGENDA</w:t>
      </w:r>
    </w:p>
    <w:p w:rsidR="00B60C43" w:rsidRPr="00BA75D7" w:rsidRDefault="00B60C43" w:rsidP="00B60C43">
      <w:pPr>
        <w:numPr>
          <w:ilvl w:val="1"/>
          <w:numId w:val="5"/>
        </w:numPr>
        <w:spacing w:before="120" w:after="120" w:line="259" w:lineRule="auto"/>
        <w:ind w:left="1350"/>
        <w:contextualSpacing/>
        <w:rPr>
          <w:rFonts w:ascii="Century Gothic" w:eastAsiaTheme="minorHAnsi" w:hAnsi="Century Gothic" w:cstheme="minorBidi"/>
          <w:b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Approve minutes of the regular meeting of April 4, 2022</w:t>
      </w:r>
    </w:p>
    <w:p w:rsidR="00B60C43" w:rsidRPr="00BA75D7" w:rsidRDefault="00B60C43" w:rsidP="00B60C43">
      <w:pPr>
        <w:spacing w:before="120" w:after="120"/>
        <w:ind w:left="1350"/>
        <w:contextualSpacing/>
        <w:rPr>
          <w:rFonts w:ascii="Century Gothic" w:eastAsiaTheme="minorHAnsi" w:hAnsi="Century Gothic" w:cstheme="minorBidi"/>
          <w:b/>
          <w:sz w:val="18"/>
          <w:szCs w:val="18"/>
        </w:rPr>
      </w:pPr>
    </w:p>
    <w:p w:rsidR="00B60C43" w:rsidRPr="00BA75D7" w:rsidRDefault="00B60C43" w:rsidP="00B60C43">
      <w:pPr>
        <w:numPr>
          <w:ilvl w:val="1"/>
          <w:numId w:val="5"/>
        </w:numPr>
        <w:spacing w:after="240" w:line="259" w:lineRule="auto"/>
        <w:ind w:left="1350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Acknowledge the following building permits:</w:t>
      </w:r>
    </w:p>
    <w:p w:rsidR="00B60C43" w:rsidRPr="00BA75D7" w:rsidRDefault="00B60C43" w:rsidP="00B60C43">
      <w:pPr>
        <w:spacing w:after="240"/>
        <w:ind w:left="1350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1609 Judd Ave N – Reside</w:t>
      </w:r>
    </w:p>
    <w:p w:rsidR="00B60C43" w:rsidRPr="00BA75D7" w:rsidRDefault="00B60C43" w:rsidP="00B60C43">
      <w:pPr>
        <w:spacing w:after="240"/>
        <w:ind w:left="1350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1213 11</w:t>
      </w:r>
      <w:r w:rsidRPr="00BA75D7">
        <w:rPr>
          <w:rFonts w:ascii="Century Gothic" w:eastAsiaTheme="minorHAnsi" w:hAnsi="Century Gothic" w:cstheme="minorBidi"/>
          <w:sz w:val="18"/>
          <w:szCs w:val="18"/>
          <w:vertAlign w:val="superscript"/>
        </w:rPr>
        <w:t>th</w:t>
      </w:r>
      <w:r w:rsidRPr="00BA75D7">
        <w:rPr>
          <w:rFonts w:ascii="Century Gothic" w:eastAsiaTheme="minorHAnsi" w:hAnsi="Century Gothic" w:cstheme="minorBidi"/>
          <w:sz w:val="18"/>
          <w:szCs w:val="18"/>
        </w:rPr>
        <w:t xml:space="preserve"> St E – Fence</w:t>
      </w:r>
    </w:p>
    <w:p w:rsidR="00B60C43" w:rsidRPr="00BA75D7" w:rsidRDefault="00B60C43" w:rsidP="00B60C43">
      <w:pPr>
        <w:spacing w:after="240"/>
        <w:ind w:left="1350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1012 1</w:t>
      </w:r>
      <w:r w:rsidRPr="00BA75D7">
        <w:rPr>
          <w:rFonts w:ascii="Century Gothic" w:eastAsiaTheme="minorHAnsi" w:hAnsi="Century Gothic" w:cstheme="minorBidi"/>
          <w:sz w:val="18"/>
          <w:szCs w:val="18"/>
          <w:vertAlign w:val="superscript"/>
        </w:rPr>
        <w:t>st</w:t>
      </w:r>
      <w:r w:rsidRPr="00BA75D7">
        <w:rPr>
          <w:rFonts w:ascii="Century Gothic" w:eastAsiaTheme="minorHAnsi" w:hAnsi="Century Gothic" w:cstheme="minorBidi"/>
          <w:sz w:val="18"/>
          <w:szCs w:val="18"/>
        </w:rPr>
        <w:t xml:space="preserve"> St e – New home</w:t>
      </w:r>
    </w:p>
    <w:p w:rsidR="00B60C43" w:rsidRPr="00BA75D7" w:rsidRDefault="00B60C43" w:rsidP="00B60C43">
      <w:pPr>
        <w:spacing w:after="240"/>
        <w:ind w:left="1350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1820 Knight Ave N – sign</w:t>
      </w:r>
    </w:p>
    <w:p w:rsidR="00B60C43" w:rsidRPr="00BA75D7" w:rsidRDefault="00B60C43" w:rsidP="00B60C43">
      <w:pPr>
        <w:spacing w:after="240"/>
        <w:ind w:left="1350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105 Interwood Dr – replace windows/doors</w:t>
      </w:r>
    </w:p>
    <w:p w:rsidR="00B60C43" w:rsidRPr="00BA75D7" w:rsidRDefault="00B60C43" w:rsidP="00B60C43">
      <w:pPr>
        <w:spacing w:after="240"/>
        <w:ind w:left="1350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2401 14</w:t>
      </w:r>
      <w:r w:rsidRPr="00BA75D7">
        <w:rPr>
          <w:rFonts w:ascii="Century Gothic" w:eastAsiaTheme="minorHAnsi" w:hAnsi="Century Gothic" w:cstheme="minorBidi"/>
          <w:sz w:val="18"/>
          <w:szCs w:val="18"/>
          <w:vertAlign w:val="superscript"/>
        </w:rPr>
        <w:t>th</w:t>
      </w:r>
      <w:r w:rsidRPr="00BA75D7">
        <w:rPr>
          <w:rFonts w:ascii="Century Gothic" w:eastAsiaTheme="minorHAnsi" w:hAnsi="Century Gothic" w:cstheme="minorBidi"/>
          <w:sz w:val="18"/>
          <w:szCs w:val="18"/>
        </w:rPr>
        <w:t xml:space="preserve"> St E – reroof</w:t>
      </w:r>
    </w:p>
    <w:p w:rsidR="00B60C43" w:rsidRPr="00BA75D7" w:rsidRDefault="00B60C43" w:rsidP="00B60C43">
      <w:pPr>
        <w:spacing w:after="240"/>
        <w:ind w:left="1350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730 Chandler – reroof</w:t>
      </w:r>
    </w:p>
    <w:p w:rsidR="00B60C43" w:rsidRPr="00BA75D7" w:rsidRDefault="00B60C43" w:rsidP="00B60C43">
      <w:pPr>
        <w:spacing w:after="240"/>
        <w:contextualSpacing/>
        <w:rPr>
          <w:rFonts w:ascii="Century Gothic" w:eastAsiaTheme="minorHAnsi" w:hAnsi="Century Gothic" w:cstheme="minorBidi"/>
          <w:i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>Motion:  Schrupp, seconded by Olson to approve the consent agenda.  Vote 4 – 1 with Robeck against, motion carried.</w:t>
      </w:r>
    </w:p>
    <w:p w:rsidR="00BA75D7" w:rsidRPr="00BA75D7" w:rsidRDefault="00BA75D7" w:rsidP="00BA75D7">
      <w:pPr>
        <w:spacing w:after="160"/>
        <w:contextualSpacing/>
        <w:rPr>
          <w:rFonts w:ascii="Century Gothic" w:eastAsiaTheme="minorHAnsi" w:hAnsi="Century Gothic" w:cstheme="minorBidi"/>
          <w:b/>
          <w:sz w:val="18"/>
          <w:szCs w:val="18"/>
        </w:rPr>
      </w:pPr>
    </w:p>
    <w:p w:rsidR="00B60C43" w:rsidRPr="00BA75D7" w:rsidRDefault="00B60C43" w:rsidP="00B60C43">
      <w:pPr>
        <w:numPr>
          <w:ilvl w:val="0"/>
          <w:numId w:val="5"/>
        </w:numPr>
        <w:spacing w:after="160" w:line="259" w:lineRule="auto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b/>
          <w:sz w:val="18"/>
          <w:szCs w:val="18"/>
        </w:rPr>
        <w:t xml:space="preserve">PUBLIC COMMENT (agenda items only) </w:t>
      </w:r>
      <w:r w:rsidRPr="00BA75D7">
        <w:rPr>
          <w:rFonts w:ascii="Century Gothic" w:eastAsiaTheme="minorHAnsi" w:hAnsi="Century Gothic" w:cstheme="minorBidi"/>
          <w:sz w:val="18"/>
          <w:szCs w:val="18"/>
        </w:rPr>
        <w:t>- none</w:t>
      </w:r>
    </w:p>
    <w:p w:rsidR="00BA75D7" w:rsidRPr="00BA75D7" w:rsidRDefault="00BA75D7" w:rsidP="00BA75D7">
      <w:pPr>
        <w:spacing w:after="160"/>
        <w:contextualSpacing/>
        <w:rPr>
          <w:rFonts w:ascii="Century Gothic" w:eastAsiaTheme="minorHAnsi" w:hAnsi="Century Gothic" w:cstheme="minorBidi"/>
          <w:b/>
          <w:sz w:val="18"/>
          <w:szCs w:val="18"/>
        </w:rPr>
      </w:pPr>
    </w:p>
    <w:p w:rsidR="00B60C43" w:rsidRPr="00BA75D7" w:rsidRDefault="00B60C43" w:rsidP="00B60C43">
      <w:pPr>
        <w:numPr>
          <w:ilvl w:val="0"/>
          <w:numId w:val="5"/>
        </w:numPr>
        <w:spacing w:after="160" w:line="259" w:lineRule="auto"/>
        <w:contextualSpacing/>
        <w:rPr>
          <w:rFonts w:ascii="Century Gothic" w:eastAsiaTheme="minorHAnsi" w:hAnsi="Century Gothic" w:cstheme="minorBidi"/>
          <w:b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b/>
          <w:sz w:val="18"/>
          <w:szCs w:val="18"/>
        </w:rPr>
        <w:t>PUBLIC HEARINGS</w:t>
      </w:r>
    </w:p>
    <w:p w:rsidR="00B60C43" w:rsidRPr="00BA75D7" w:rsidRDefault="00B60C43" w:rsidP="00B60C43">
      <w:pPr>
        <w:numPr>
          <w:ilvl w:val="1"/>
          <w:numId w:val="5"/>
        </w:numPr>
        <w:spacing w:line="259" w:lineRule="auto"/>
        <w:ind w:left="1350"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7:05pm– Reset the Public Hearing for Tax Abatement of Ikwe Development for construction of a 51 Unit AmericInn Hotel for May 2</w:t>
      </w:r>
      <w:r w:rsidRPr="00BA75D7">
        <w:rPr>
          <w:rFonts w:ascii="Century Gothic" w:eastAsiaTheme="minorHAnsi" w:hAnsi="Century Gothic" w:cstheme="minorBidi"/>
          <w:sz w:val="18"/>
          <w:szCs w:val="18"/>
          <w:vertAlign w:val="superscript"/>
        </w:rPr>
        <w:t>nd</w:t>
      </w:r>
      <w:r w:rsidRPr="00BA75D7">
        <w:rPr>
          <w:rFonts w:ascii="Century Gothic" w:eastAsiaTheme="minorHAnsi" w:hAnsi="Century Gothic" w:cstheme="minorBidi"/>
          <w:sz w:val="18"/>
          <w:szCs w:val="18"/>
        </w:rPr>
        <w:t xml:space="preserve"> at 7:00 PM. – Assistant City Administrator Jerabek</w:t>
      </w:r>
    </w:p>
    <w:p w:rsidR="00B60C43" w:rsidRPr="00BA75D7" w:rsidRDefault="00B60C43" w:rsidP="00547D26">
      <w:pPr>
        <w:spacing w:after="160" w:line="259" w:lineRule="auto"/>
        <w:rPr>
          <w:rFonts w:ascii="Century Gothic" w:eastAsiaTheme="minorHAnsi" w:hAnsi="Century Gothic" w:cstheme="minorBidi"/>
          <w:i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>Motion:  Robeck, seconded by Neid to reset the Public Hearing for Tax Abatement of Ikwe Development for construction of a 51 Unit AmericInn Hotel for May 2</w:t>
      </w:r>
      <w:r w:rsidRPr="00BA75D7">
        <w:rPr>
          <w:rFonts w:ascii="Century Gothic" w:eastAsiaTheme="minorHAnsi" w:hAnsi="Century Gothic" w:cstheme="minorBidi"/>
          <w:i/>
          <w:sz w:val="18"/>
          <w:szCs w:val="18"/>
          <w:vertAlign w:val="superscript"/>
        </w:rPr>
        <w:t>nd</w:t>
      </w: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 xml:space="preserve"> at 7:00pm.  </w:t>
      </w:r>
      <w:r w:rsidR="00547D26" w:rsidRPr="00BA75D7">
        <w:rPr>
          <w:rFonts w:ascii="Century Gothic" w:eastAsiaTheme="minorHAnsi" w:hAnsi="Century Gothic" w:cstheme="minorBidi"/>
          <w:i/>
          <w:sz w:val="18"/>
          <w:szCs w:val="18"/>
        </w:rPr>
        <w:t>All in favor, motion carried.</w:t>
      </w:r>
    </w:p>
    <w:p w:rsidR="00B60C43" w:rsidRPr="00BA75D7" w:rsidRDefault="00B60C43" w:rsidP="00B60C43">
      <w:pPr>
        <w:numPr>
          <w:ilvl w:val="1"/>
          <w:numId w:val="5"/>
        </w:numPr>
        <w:spacing w:line="259" w:lineRule="auto"/>
        <w:ind w:left="1350"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Set Public Hearing for May 2, 2022 at 7:00pm for Public Hearing on Annual MS4 Reporting – Mark Lemen, PW Director</w:t>
      </w:r>
    </w:p>
    <w:p w:rsidR="00BA75D7" w:rsidRPr="00BA75D7" w:rsidRDefault="00B60C43" w:rsidP="00B60C43">
      <w:pPr>
        <w:spacing w:line="259" w:lineRule="auto"/>
        <w:rPr>
          <w:rFonts w:ascii="Century Gothic" w:eastAsiaTheme="minorHAnsi" w:hAnsi="Century Gothic" w:cstheme="minorBidi"/>
          <w:i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 xml:space="preserve">Motion:  Schrupp, seconded by Lemke to Set Public Hearing for May 2, 2022 at 7:00pm for Public Hearing on Annual MS4 Reporting.  </w:t>
      </w:r>
      <w:r w:rsidR="00547D26" w:rsidRPr="00BA75D7">
        <w:rPr>
          <w:rFonts w:ascii="Century Gothic" w:eastAsiaTheme="minorHAnsi" w:hAnsi="Century Gothic" w:cstheme="minorBidi"/>
          <w:i/>
          <w:sz w:val="18"/>
          <w:szCs w:val="18"/>
        </w:rPr>
        <w:t>All in favor, motion carried.</w:t>
      </w:r>
    </w:p>
    <w:p w:rsidR="00B60C43" w:rsidRPr="00BA75D7" w:rsidRDefault="00B60C43" w:rsidP="00B60C43">
      <w:pPr>
        <w:spacing w:after="160"/>
        <w:ind w:left="2160"/>
        <w:contextualSpacing/>
        <w:rPr>
          <w:rFonts w:ascii="Century Gothic" w:eastAsiaTheme="minorHAnsi" w:hAnsi="Century Gothic" w:cstheme="minorBidi"/>
          <w:b/>
          <w:sz w:val="18"/>
          <w:szCs w:val="18"/>
        </w:rPr>
      </w:pPr>
    </w:p>
    <w:p w:rsidR="00B60C43" w:rsidRPr="00BA75D7" w:rsidRDefault="00B60C43" w:rsidP="00B60C43">
      <w:pPr>
        <w:numPr>
          <w:ilvl w:val="0"/>
          <w:numId w:val="5"/>
        </w:numPr>
        <w:spacing w:after="160" w:line="259" w:lineRule="auto"/>
        <w:contextualSpacing/>
        <w:rPr>
          <w:rFonts w:ascii="Century Gothic" w:eastAsiaTheme="minorHAnsi" w:hAnsi="Century Gothic" w:cstheme="minorBidi"/>
          <w:b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b/>
          <w:sz w:val="18"/>
          <w:szCs w:val="18"/>
        </w:rPr>
        <w:t>BIDS AND QUOTES</w:t>
      </w:r>
    </w:p>
    <w:p w:rsidR="00B60C43" w:rsidRPr="00BA75D7" w:rsidRDefault="00B60C43" w:rsidP="00525B82">
      <w:pPr>
        <w:numPr>
          <w:ilvl w:val="1"/>
          <w:numId w:val="5"/>
        </w:numPr>
        <w:ind w:left="1350"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Present Bid Results and Award Bids by Resolution 2022-14 for 2022 Pavement Management Plan – City Engineer Bratsch, SEH</w:t>
      </w:r>
    </w:p>
    <w:p w:rsidR="00547D26" w:rsidRPr="00BA75D7" w:rsidRDefault="00525B82" w:rsidP="00525B82">
      <w:pPr>
        <w:rPr>
          <w:rFonts w:ascii="Century Gothic" w:eastAsiaTheme="minorHAnsi" w:hAnsi="Century Gothic" w:cstheme="minorBidi"/>
          <w:i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>Motion: Lemke, seconded Schrupp to approve Resolution 2022-14 for 2022 Pavement Management Plan to i</w:t>
      </w:r>
      <w:r w:rsidR="004B23F9" w:rsidRPr="00BA75D7">
        <w:rPr>
          <w:rFonts w:ascii="Century Gothic" w:eastAsiaTheme="minorHAnsi" w:hAnsi="Century Gothic" w:cstheme="minorBidi"/>
          <w:i/>
          <w:sz w:val="18"/>
          <w:szCs w:val="18"/>
        </w:rPr>
        <w:t>nclude alternates 1, 2, 3, 4.</w:t>
      </w: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 xml:space="preserve"> Vote 3</w:t>
      </w:r>
      <w:r w:rsidR="005D7D39" w:rsidRPr="00BA75D7">
        <w:rPr>
          <w:rFonts w:ascii="Century Gothic" w:eastAsiaTheme="minorHAnsi" w:hAnsi="Century Gothic" w:cstheme="minorBidi"/>
          <w:i/>
          <w:sz w:val="18"/>
          <w:szCs w:val="18"/>
        </w:rPr>
        <w:t xml:space="preserve"> – 2 with Robeck and Neid against, motion carried.</w:t>
      </w:r>
    </w:p>
    <w:p w:rsidR="00525B82" w:rsidRPr="00BA75D7" w:rsidRDefault="00525B82" w:rsidP="00525B82">
      <w:pPr>
        <w:rPr>
          <w:rFonts w:ascii="Century Gothic" w:eastAsiaTheme="minorHAnsi" w:hAnsi="Century Gothic" w:cstheme="minorBidi"/>
          <w:i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 xml:space="preserve"> </w:t>
      </w:r>
    </w:p>
    <w:p w:rsidR="00B60C43" w:rsidRPr="00BA75D7" w:rsidRDefault="00B60C43" w:rsidP="00547D26">
      <w:pPr>
        <w:pStyle w:val="ListParagraph"/>
        <w:numPr>
          <w:ilvl w:val="3"/>
          <w:numId w:val="5"/>
        </w:numPr>
        <w:spacing w:after="160" w:line="259" w:lineRule="auto"/>
        <w:ind w:left="1350" w:firstLine="0"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Approve Agreement with McLeod County for Trail Funding</w:t>
      </w:r>
    </w:p>
    <w:p w:rsidR="00B60C43" w:rsidRPr="00BA75D7" w:rsidRDefault="005D7D39" w:rsidP="00BA75D7">
      <w:pPr>
        <w:pStyle w:val="ListParagraph"/>
        <w:spacing w:after="160" w:line="259" w:lineRule="auto"/>
        <w:ind w:left="0"/>
        <w:rPr>
          <w:rFonts w:ascii="Century Gothic" w:eastAsiaTheme="minorHAnsi" w:hAnsi="Century Gothic" w:cstheme="minorBidi"/>
          <w:i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>Motion: Lemke, seconded by Olson to approve agreement with McLeod County for trail funding.  Vote 4 – 1 with Robeck against, motion carried.</w:t>
      </w:r>
    </w:p>
    <w:p w:rsidR="00BA75D7" w:rsidRPr="00BA75D7" w:rsidRDefault="00BA75D7" w:rsidP="00BA75D7">
      <w:pPr>
        <w:pStyle w:val="ListParagraph"/>
        <w:spacing w:after="160" w:line="259" w:lineRule="auto"/>
        <w:ind w:left="0"/>
        <w:rPr>
          <w:rFonts w:ascii="Century Gothic" w:eastAsiaTheme="minorHAnsi" w:hAnsi="Century Gothic" w:cstheme="minorBidi"/>
          <w:i/>
          <w:sz w:val="18"/>
          <w:szCs w:val="18"/>
        </w:rPr>
      </w:pPr>
    </w:p>
    <w:p w:rsidR="00B60C43" w:rsidRPr="00BA75D7" w:rsidRDefault="00B60C43" w:rsidP="005D7D39">
      <w:pPr>
        <w:pStyle w:val="ListParagraph"/>
        <w:numPr>
          <w:ilvl w:val="1"/>
          <w:numId w:val="5"/>
        </w:numPr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Approve Supplemental Letter Agreement (SLA) with SEH for Project Engineering on 2022 Pavement Management Plan – City Engineer Bratsch, SEH</w:t>
      </w:r>
    </w:p>
    <w:p w:rsidR="00B60C43" w:rsidRPr="00BA75D7" w:rsidRDefault="005D7D39" w:rsidP="00547D26">
      <w:pPr>
        <w:pStyle w:val="ListParagraph"/>
        <w:ind w:left="0"/>
        <w:rPr>
          <w:rFonts w:ascii="Century Gothic" w:eastAsiaTheme="minorHAnsi" w:hAnsi="Century Gothic" w:cstheme="minorBidi"/>
          <w:i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 xml:space="preserve">Motion:  Schrupp, seconded by Olson to </w:t>
      </w: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>Approve Supplemental Letter Agreement (SLA) with SEH for Project Engineering on 2022 Pavement Management Plan</w:t>
      </w: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>.  Vote 4 – 1 with Neid voting against, motion carried.</w:t>
      </w:r>
    </w:p>
    <w:p w:rsidR="00547D26" w:rsidRPr="00BA75D7" w:rsidRDefault="00547D26" w:rsidP="00547D26">
      <w:pPr>
        <w:pStyle w:val="ListParagraph"/>
        <w:ind w:left="0"/>
        <w:rPr>
          <w:rFonts w:ascii="Century Gothic" w:eastAsiaTheme="minorHAnsi" w:hAnsi="Century Gothic" w:cstheme="minorBidi"/>
          <w:i/>
          <w:sz w:val="18"/>
          <w:szCs w:val="18"/>
        </w:rPr>
      </w:pPr>
    </w:p>
    <w:p w:rsidR="00B60C43" w:rsidRPr="00BA75D7" w:rsidRDefault="00B60C43" w:rsidP="00B60C43">
      <w:pPr>
        <w:numPr>
          <w:ilvl w:val="0"/>
          <w:numId w:val="5"/>
        </w:numPr>
        <w:spacing w:after="160" w:line="259" w:lineRule="auto"/>
        <w:contextualSpacing/>
        <w:rPr>
          <w:rFonts w:ascii="Century Gothic" w:eastAsiaTheme="minorHAnsi" w:hAnsi="Century Gothic" w:cstheme="minorBidi"/>
          <w:b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b/>
          <w:sz w:val="18"/>
          <w:szCs w:val="18"/>
        </w:rPr>
        <w:t>REQUESTS TO BE HEARD</w:t>
      </w:r>
    </w:p>
    <w:p w:rsidR="00B60C43" w:rsidRPr="00BA75D7" w:rsidRDefault="00B60C43" w:rsidP="00631764">
      <w:pPr>
        <w:numPr>
          <w:ilvl w:val="1"/>
          <w:numId w:val="5"/>
        </w:numPr>
        <w:spacing w:after="160" w:line="259" w:lineRule="auto"/>
        <w:ind w:left="1260" w:hanging="270"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Planning and Industrial Commission Recommendations</w:t>
      </w:r>
    </w:p>
    <w:p w:rsidR="00B60C43" w:rsidRPr="00BA75D7" w:rsidRDefault="00B60C43" w:rsidP="00547D26">
      <w:pPr>
        <w:pStyle w:val="ListParagraph"/>
        <w:numPr>
          <w:ilvl w:val="5"/>
          <w:numId w:val="5"/>
        </w:numPr>
        <w:ind w:left="1800"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lastRenderedPageBreak/>
        <w:t>Approve Variance Request of Derek Patterson, 116 12</w:t>
      </w:r>
      <w:r w:rsidRPr="00BA75D7">
        <w:rPr>
          <w:rFonts w:ascii="Century Gothic" w:eastAsiaTheme="minorHAnsi" w:hAnsi="Century Gothic" w:cstheme="minorBidi"/>
          <w:sz w:val="18"/>
          <w:szCs w:val="18"/>
          <w:vertAlign w:val="superscript"/>
        </w:rPr>
        <w:t>th</w:t>
      </w:r>
      <w:r w:rsidRPr="00BA75D7">
        <w:rPr>
          <w:rFonts w:ascii="Century Gothic" w:eastAsiaTheme="minorHAnsi" w:hAnsi="Century Gothic" w:cstheme="minorBidi"/>
          <w:sz w:val="18"/>
          <w:szCs w:val="18"/>
        </w:rPr>
        <w:t xml:space="preserve"> Street East to build a fence within 2-feet off the Rear Property line and within 2-feet off the West corner side yard Property line.</w:t>
      </w:r>
    </w:p>
    <w:p w:rsidR="00B60C43" w:rsidRPr="00BA75D7" w:rsidRDefault="005D7D39" w:rsidP="00547D26">
      <w:pPr>
        <w:rPr>
          <w:rFonts w:ascii="Century Gothic" w:eastAsiaTheme="minorHAnsi" w:hAnsi="Century Gothic" w:cstheme="minorBidi"/>
          <w:i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 xml:space="preserve">Motion:  Robeck, seconded by Lemke to </w:t>
      </w: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>Approve Variance Request of Derek Patterson, 116 12</w:t>
      </w:r>
      <w:r w:rsidRPr="00BA75D7">
        <w:rPr>
          <w:rFonts w:ascii="Century Gothic" w:eastAsiaTheme="minorHAnsi" w:hAnsi="Century Gothic" w:cstheme="minorBidi"/>
          <w:i/>
          <w:sz w:val="18"/>
          <w:szCs w:val="18"/>
          <w:vertAlign w:val="superscript"/>
        </w:rPr>
        <w:t>th</w:t>
      </w: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 xml:space="preserve"> Street East to build a fence within 2-feet off the Rear Property line and within 2-feet off the West corner side yard Property line</w:t>
      </w: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 xml:space="preserve">.  </w:t>
      </w:r>
      <w:r w:rsidR="00547D26" w:rsidRPr="00BA75D7">
        <w:rPr>
          <w:rFonts w:ascii="Century Gothic" w:eastAsiaTheme="minorHAnsi" w:hAnsi="Century Gothic" w:cstheme="minorBidi"/>
          <w:i/>
          <w:sz w:val="18"/>
          <w:szCs w:val="18"/>
        </w:rPr>
        <w:t>All in favor, motion carried.</w:t>
      </w:r>
    </w:p>
    <w:p w:rsidR="00547D26" w:rsidRPr="00BA75D7" w:rsidRDefault="00547D26" w:rsidP="00547D26">
      <w:pPr>
        <w:ind w:left="1800" w:hanging="360"/>
        <w:rPr>
          <w:rFonts w:ascii="Century Gothic" w:eastAsiaTheme="minorHAnsi" w:hAnsi="Century Gothic" w:cstheme="minorBidi"/>
          <w:sz w:val="18"/>
          <w:szCs w:val="18"/>
        </w:rPr>
      </w:pPr>
    </w:p>
    <w:p w:rsidR="00B60C43" w:rsidRPr="00BA75D7" w:rsidRDefault="00B60C43" w:rsidP="00547D26">
      <w:pPr>
        <w:numPr>
          <w:ilvl w:val="3"/>
          <w:numId w:val="5"/>
        </w:numPr>
        <w:spacing w:line="259" w:lineRule="auto"/>
        <w:ind w:left="1800"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Approve Variance Request of Jessyca Ramirez to build a fence over 30 inches within the 30-foot front yard setback</w:t>
      </w:r>
    </w:p>
    <w:p w:rsidR="005D7D39" w:rsidRPr="00BA75D7" w:rsidRDefault="005D7D39" w:rsidP="00547D26">
      <w:pPr>
        <w:spacing w:line="259" w:lineRule="auto"/>
        <w:rPr>
          <w:rFonts w:ascii="Century Gothic" w:eastAsiaTheme="minorHAnsi" w:hAnsi="Century Gothic" w:cstheme="minorBidi"/>
          <w:i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 xml:space="preserve">Motion: Robeck, seconded by Lemke to </w:t>
      </w: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>Approve Variance Request of Jessyca Ramirez to build a fence over 30 inches within the 30-foot front yard setback</w:t>
      </w: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 xml:space="preserve">.  </w:t>
      </w:r>
      <w:r w:rsidR="009B6C97" w:rsidRPr="00BA75D7">
        <w:rPr>
          <w:rFonts w:ascii="Century Gothic" w:eastAsiaTheme="minorHAnsi" w:hAnsi="Century Gothic" w:cstheme="minorBidi"/>
          <w:i/>
          <w:sz w:val="18"/>
          <w:szCs w:val="18"/>
        </w:rPr>
        <w:t>All in favor, motion carried.</w:t>
      </w:r>
    </w:p>
    <w:p w:rsidR="00B60C43" w:rsidRPr="00BA75D7" w:rsidRDefault="00B60C43" w:rsidP="00547D26">
      <w:pPr>
        <w:ind w:left="1800" w:hanging="360"/>
        <w:rPr>
          <w:rFonts w:ascii="Century Gothic" w:eastAsiaTheme="minorHAnsi" w:hAnsi="Century Gothic" w:cstheme="minorBidi"/>
          <w:sz w:val="18"/>
          <w:szCs w:val="18"/>
        </w:rPr>
      </w:pPr>
    </w:p>
    <w:p w:rsidR="00B60C43" w:rsidRPr="00BA75D7" w:rsidRDefault="00B60C43" w:rsidP="00547D26">
      <w:pPr>
        <w:numPr>
          <w:ilvl w:val="3"/>
          <w:numId w:val="5"/>
        </w:numPr>
        <w:spacing w:line="259" w:lineRule="auto"/>
        <w:ind w:left="1800"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Approve Awning Grant Application of Rhemi Coffee Shop, 1110 Hennepin Avenue North – Planning Commission and Economic Development Committee</w:t>
      </w:r>
    </w:p>
    <w:p w:rsidR="00631764" w:rsidRPr="00BA75D7" w:rsidRDefault="00631764" w:rsidP="00631764">
      <w:pPr>
        <w:spacing w:line="259" w:lineRule="auto"/>
        <w:rPr>
          <w:rFonts w:ascii="Century Gothic" w:eastAsiaTheme="minorHAnsi" w:hAnsi="Century Gothic" w:cstheme="minorBidi"/>
          <w:i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 xml:space="preserve">Motion: Lemke, seconded by Neid to </w:t>
      </w: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>Approve Awning Grant Application of Rhemi Coffee Shop, 1110 Hennepin Avenue North</w:t>
      </w: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 xml:space="preserve">.  </w:t>
      </w:r>
      <w:r w:rsidR="009B6C97" w:rsidRPr="00BA75D7">
        <w:rPr>
          <w:rFonts w:ascii="Century Gothic" w:eastAsiaTheme="minorHAnsi" w:hAnsi="Century Gothic" w:cstheme="minorBidi"/>
          <w:i/>
          <w:sz w:val="18"/>
          <w:szCs w:val="18"/>
        </w:rPr>
        <w:t xml:space="preserve">All in favor, </w:t>
      </w: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>motion carried.</w:t>
      </w:r>
    </w:p>
    <w:p w:rsidR="00B60C43" w:rsidRPr="00BA75D7" w:rsidRDefault="00B60C43" w:rsidP="00631764">
      <w:pPr>
        <w:ind w:left="720" w:hanging="270"/>
        <w:rPr>
          <w:rFonts w:ascii="Century Gothic" w:eastAsiaTheme="minorHAnsi" w:hAnsi="Century Gothic" w:cstheme="minorBidi"/>
          <w:sz w:val="18"/>
          <w:szCs w:val="18"/>
        </w:rPr>
      </w:pPr>
    </w:p>
    <w:p w:rsidR="00B60C43" w:rsidRPr="00BA75D7" w:rsidRDefault="00B60C43" w:rsidP="00547D26">
      <w:pPr>
        <w:pStyle w:val="ListParagraph"/>
        <w:numPr>
          <w:ilvl w:val="1"/>
          <w:numId w:val="5"/>
        </w:numPr>
        <w:ind w:left="1260" w:hanging="270"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Body Camera Police Policy Change – Chief Padilla</w:t>
      </w:r>
    </w:p>
    <w:p w:rsidR="00631764" w:rsidRPr="00BA75D7" w:rsidRDefault="00631764" w:rsidP="00631764">
      <w:pPr>
        <w:pStyle w:val="ListParagraph"/>
        <w:ind w:left="0"/>
        <w:rPr>
          <w:rFonts w:ascii="Century Gothic" w:eastAsiaTheme="minorHAnsi" w:hAnsi="Century Gothic" w:cstheme="minorBidi"/>
          <w:i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>Motion: Lemke, seconded by Robeck to approve the Body Camera Police Policy Change.  Vote 5 – 0, motion carried.</w:t>
      </w:r>
    </w:p>
    <w:p w:rsidR="00B60C43" w:rsidRPr="00BA75D7" w:rsidRDefault="00B60C43" w:rsidP="00631764">
      <w:pPr>
        <w:ind w:left="720" w:hanging="270"/>
        <w:rPr>
          <w:rFonts w:ascii="Century Gothic" w:eastAsiaTheme="minorHAnsi" w:hAnsi="Century Gothic" w:cstheme="minorBidi"/>
          <w:sz w:val="18"/>
          <w:szCs w:val="18"/>
        </w:rPr>
      </w:pPr>
    </w:p>
    <w:p w:rsidR="00631764" w:rsidRPr="00BA75D7" w:rsidRDefault="00B60C43" w:rsidP="00547D26">
      <w:pPr>
        <w:pStyle w:val="ListParagraph"/>
        <w:numPr>
          <w:ilvl w:val="1"/>
          <w:numId w:val="5"/>
        </w:numPr>
        <w:tabs>
          <w:tab w:val="left" w:pos="900"/>
        </w:tabs>
        <w:ind w:left="1260" w:hanging="270"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Recommendation to sell the 1990 Kodiak Sludge Truck at auction with Fahey Sales – City Administrator Larson</w:t>
      </w:r>
    </w:p>
    <w:p w:rsidR="00B60C43" w:rsidRPr="00BA75D7" w:rsidRDefault="00631764" w:rsidP="00631764">
      <w:pPr>
        <w:pStyle w:val="ListParagraph"/>
        <w:tabs>
          <w:tab w:val="left" w:pos="900"/>
        </w:tabs>
        <w:ind w:left="0"/>
        <w:rPr>
          <w:rFonts w:ascii="Century Gothic" w:eastAsiaTheme="minorHAnsi" w:hAnsi="Century Gothic" w:cstheme="minorBidi"/>
          <w:i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 xml:space="preserve">Motion: Olson, seconded by Lemke to approve the sale of </w:t>
      </w: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>the 1990 Kodiak Sludge Truck at auction with Fahey Sales</w:t>
      </w: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 xml:space="preserve">.  </w:t>
      </w:r>
      <w:r w:rsidR="009B6C97" w:rsidRPr="00BA75D7">
        <w:rPr>
          <w:rFonts w:ascii="Century Gothic" w:eastAsiaTheme="minorHAnsi" w:hAnsi="Century Gothic" w:cstheme="minorBidi"/>
          <w:i/>
          <w:sz w:val="18"/>
          <w:szCs w:val="18"/>
        </w:rPr>
        <w:t>All in favor</w:t>
      </w: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>, motion carried.</w:t>
      </w:r>
    </w:p>
    <w:p w:rsidR="00547D26" w:rsidRPr="00BA75D7" w:rsidRDefault="00547D26" w:rsidP="00631764">
      <w:pPr>
        <w:pStyle w:val="ListParagraph"/>
        <w:tabs>
          <w:tab w:val="left" w:pos="900"/>
        </w:tabs>
        <w:ind w:left="0"/>
        <w:rPr>
          <w:rFonts w:ascii="Century Gothic" w:eastAsiaTheme="minorHAnsi" w:hAnsi="Century Gothic" w:cstheme="minorBidi"/>
          <w:i/>
          <w:sz w:val="18"/>
          <w:szCs w:val="18"/>
        </w:rPr>
      </w:pPr>
    </w:p>
    <w:p w:rsidR="00B60C43" w:rsidRPr="00BA75D7" w:rsidRDefault="00B60C43" w:rsidP="00B60C43">
      <w:pPr>
        <w:tabs>
          <w:tab w:val="left" w:pos="900"/>
        </w:tabs>
        <w:ind w:left="990" w:hanging="270"/>
        <w:rPr>
          <w:rFonts w:ascii="Century Gothic" w:eastAsiaTheme="minorHAnsi" w:hAnsi="Century Gothic" w:cstheme="minorBidi"/>
          <w:sz w:val="18"/>
          <w:szCs w:val="18"/>
        </w:rPr>
      </w:pPr>
    </w:p>
    <w:p w:rsidR="00B60C43" w:rsidRPr="00BA75D7" w:rsidRDefault="00B60C43" w:rsidP="00B60C43">
      <w:pPr>
        <w:numPr>
          <w:ilvl w:val="0"/>
          <w:numId w:val="5"/>
        </w:numPr>
        <w:spacing w:after="160" w:line="259" w:lineRule="auto"/>
        <w:contextualSpacing/>
        <w:rPr>
          <w:rFonts w:ascii="Century Gothic" w:eastAsiaTheme="minorHAnsi" w:hAnsi="Century Gothic" w:cstheme="minorBidi"/>
          <w:b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b/>
          <w:sz w:val="18"/>
          <w:szCs w:val="18"/>
        </w:rPr>
        <w:t>ITEMS FOR DISCUSSION</w:t>
      </w:r>
    </w:p>
    <w:p w:rsidR="00B60C43" w:rsidRPr="00BA75D7" w:rsidRDefault="00B60C43" w:rsidP="00B60C43">
      <w:pPr>
        <w:numPr>
          <w:ilvl w:val="1"/>
          <w:numId w:val="5"/>
        </w:numPr>
        <w:spacing w:after="160" w:line="259" w:lineRule="auto"/>
        <w:ind w:left="1350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Glentech Park Land Sale – Mark Ostlund, City Attorney</w:t>
      </w:r>
    </w:p>
    <w:p w:rsidR="00547D26" w:rsidRPr="00BA75D7" w:rsidRDefault="00631764" w:rsidP="00BA75D7">
      <w:pPr>
        <w:spacing w:after="160" w:line="259" w:lineRule="auto"/>
        <w:ind w:left="1350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Update on land sale by Larson.  No action required.</w:t>
      </w:r>
    </w:p>
    <w:p w:rsidR="00B60C43" w:rsidRPr="00BA75D7" w:rsidRDefault="00B60C43" w:rsidP="00B60C43">
      <w:pPr>
        <w:spacing w:after="160"/>
        <w:ind w:left="720"/>
        <w:contextualSpacing/>
        <w:rPr>
          <w:rFonts w:ascii="Century Gothic" w:eastAsiaTheme="minorHAnsi" w:hAnsi="Century Gothic" w:cstheme="minorBidi"/>
          <w:b/>
          <w:sz w:val="18"/>
          <w:szCs w:val="18"/>
        </w:rPr>
      </w:pPr>
    </w:p>
    <w:p w:rsidR="00B60C43" w:rsidRPr="00BA75D7" w:rsidRDefault="00B60C43" w:rsidP="00B60C43">
      <w:pPr>
        <w:numPr>
          <w:ilvl w:val="0"/>
          <w:numId w:val="5"/>
        </w:numPr>
        <w:spacing w:after="160" w:line="259" w:lineRule="auto"/>
        <w:contextualSpacing/>
        <w:rPr>
          <w:rFonts w:ascii="Century Gothic" w:eastAsiaTheme="minorHAnsi" w:hAnsi="Century Gothic" w:cstheme="minorBidi"/>
          <w:b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b/>
          <w:sz w:val="18"/>
          <w:szCs w:val="18"/>
        </w:rPr>
        <w:t>ROUTINE BUSINESS</w:t>
      </w:r>
    </w:p>
    <w:p w:rsidR="00B60C43" w:rsidRPr="00BA75D7" w:rsidRDefault="00B60C43" w:rsidP="00B60C43">
      <w:pPr>
        <w:numPr>
          <w:ilvl w:val="1"/>
          <w:numId w:val="5"/>
        </w:numPr>
        <w:spacing w:after="160" w:line="360" w:lineRule="auto"/>
        <w:ind w:left="1350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Project Updates</w:t>
      </w:r>
      <w:r w:rsidR="00631764" w:rsidRPr="00BA75D7">
        <w:rPr>
          <w:rFonts w:ascii="Century Gothic" w:eastAsiaTheme="minorHAnsi" w:hAnsi="Century Gothic" w:cstheme="minorBidi"/>
          <w:sz w:val="18"/>
          <w:szCs w:val="18"/>
        </w:rPr>
        <w:t xml:space="preserve"> </w:t>
      </w:r>
      <w:r w:rsidR="009B6C97" w:rsidRPr="00BA75D7">
        <w:rPr>
          <w:rFonts w:ascii="Century Gothic" w:eastAsiaTheme="minorHAnsi" w:hAnsi="Century Gothic" w:cstheme="minorBidi"/>
          <w:sz w:val="18"/>
          <w:szCs w:val="18"/>
        </w:rPr>
        <w:t>- none</w:t>
      </w:r>
    </w:p>
    <w:p w:rsidR="004E2400" w:rsidRPr="00BA75D7" w:rsidRDefault="00B60C43" w:rsidP="004E2400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Economic Development</w:t>
      </w:r>
      <w:r w:rsidR="00631764" w:rsidRPr="00BA75D7">
        <w:rPr>
          <w:rFonts w:ascii="Century Gothic" w:eastAsiaTheme="minorHAnsi" w:hAnsi="Century Gothic" w:cstheme="minorBidi"/>
          <w:sz w:val="18"/>
          <w:szCs w:val="18"/>
        </w:rPr>
        <w:t xml:space="preserve"> </w:t>
      </w:r>
    </w:p>
    <w:p w:rsidR="00B60C43" w:rsidRPr="00BA75D7" w:rsidRDefault="00631764" w:rsidP="004E2400">
      <w:pPr>
        <w:spacing w:after="160"/>
        <w:ind w:left="1350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 xml:space="preserve">Possibly looking at August to break ground for the </w:t>
      </w:r>
      <w:r w:rsidR="004E2400" w:rsidRPr="00BA75D7">
        <w:rPr>
          <w:rFonts w:ascii="Century Gothic" w:eastAsiaTheme="minorHAnsi" w:hAnsi="Century Gothic" w:cstheme="minorBidi"/>
          <w:sz w:val="18"/>
          <w:szCs w:val="18"/>
        </w:rPr>
        <w:t>AmericInn</w:t>
      </w:r>
      <w:r w:rsidRPr="00BA75D7">
        <w:rPr>
          <w:rFonts w:ascii="Century Gothic" w:eastAsiaTheme="minorHAnsi" w:hAnsi="Century Gothic" w:cstheme="minorBidi"/>
          <w:sz w:val="18"/>
          <w:szCs w:val="18"/>
        </w:rPr>
        <w:t>.</w:t>
      </w:r>
    </w:p>
    <w:p w:rsidR="004E2400" w:rsidRPr="00BA75D7" w:rsidRDefault="004E2400" w:rsidP="004E2400">
      <w:pPr>
        <w:spacing w:after="160"/>
        <w:ind w:left="1350"/>
        <w:contextualSpacing/>
        <w:rPr>
          <w:rFonts w:ascii="Century Gothic" w:eastAsiaTheme="minorHAnsi" w:hAnsi="Century Gothic" w:cstheme="minorBidi"/>
          <w:sz w:val="18"/>
          <w:szCs w:val="18"/>
        </w:rPr>
      </w:pPr>
    </w:p>
    <w:p w:rsidR="00B60C43" w:rsidRPr="00BA75D7" w:rsidRDefault="00B60C43" w:rsidP="00662FD0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Public Input</w:t>
      </w:r>
    </w:p>
    <w:p w:rsidR="009B6C97" w:rsidRPr="00BA75D7" w:rsidRDefault="00443AE8" w:rsidP="00662FD0">
      <w:pPr>
        <w:spacing w:after="160"/>
        <w:ind w:left="1350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Resident Gary Schreifels</w:t>
      </w:r>
      <w:r w:rsidR="00662FD0" w:rsidRPr="00BA75D7">
        <w:rPr>
          <w:rFonts w:ascii="Century Gothic" w:eastAsiaTheme="minorHAnsi" w:hAnsi="Century Gothic" w:cstheme="minorBidi"/>
          <w:sz w:val="18"/>
          <w:szCs w:val="18"/>
        </w:rPr>
        <w:t xml:space="preserve"> </w:t>
      </w:r>
      <w:r w:rsidR="00603665" w:rsidRPr="00BA75D7">
        <w:rPr>
          <w:rFonts w:ascii="Century Gothic" w:eastAsiaTheme="minorHAnsi" w:hAnsi="Century Gothic" w:cstheme="minorBidi"/>
          <w:sz w:val="18"/>
          <w:szCs w:val="18"/>
        </w:rPr>
        <w:t xml:space="preserve">brought up his concern about the two votes against the Trail project.  He wanted to make sure that the reason that they voted no was indeed for the </w:t>
      </w:r>
      <w:r w:rsidR="00547D26" w:rsidRPr="00BA75D7">
        <w:rPr>
          <w:rFonts w:ascii="Century Gothic" w:eastAsiaTheme="minorHAnsi" w:hAnsi="Century Gothic" w:cstheme="minorBidi"/>
          <w:sz w:val="18"/>
          <w:szCs w:val="18"/>
        </w:rPr>
        <w:t>constituents</w:t>
      </w:r>
      <w:r w:rsidR="00603665" w:rsidRPr="00BA75D7">
        <w:rPr>
          <w:rFonts w:ascii="Century Gothic" w:eastAsiaTheme="minorHAnsi" w:hAnsi="Century Gothic" w:cstheme="minorBidi"/>
          <w:sz w:val="18"/>
          <w:szCs w:val="18"/>
        </w:rPr>
        <w:t xml:space="preserve"> and not by personal feelings because past surveys indicated that the public wanted trails throughout town.   </w:t>
      </w:r>
    </w:p>
    <w:p w:rsidR="00443AE8" w:rsidRPr="00BA75D7" w:rsidRDefault="00603665" w:rsidP="00662FD0">
      <w:pPr>
        <w:spacing w:after="160"/>
        <w:ind w:left="1350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 xml:space="preserve"> </w:t>
      </w:r>
      <w:r w:rsidR="00662FD0" w:rsidRPr="00BA75D7">
        <w:rPr>
          <w:rFonts w:ascii="Century Gothic" w:eastAsiaTheme="minorHAnsi" w:hAnsi="Century Gothic" w:cstheme="minorBidi"/>
          <w:sz w:val="18"/>
          <w:szCs w:val="18"/>
        </w:rPr>
        <w:t xml:space="preserve">  </w:t>
      </w:r>
    </w:p>
    <w:p w:rsidR="00B60C43" w:rsidRPr="00BA75D7" w:rsidRDefault="00B60C43" w:rsidP="00B60C43">
      <w:pPr>
        <w:numPr>
          <w:ilvl w:val="1"/>
          <w:numId w:val="5"/>
        </w:numPr>
        <w:spacing w:after="160" w:line="360" w:lineRule="auto"/>
        <w:ind w:left="1350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sz w:val="18"/>
          <w:szCs w:val="18"/>
        </w:rPr>
        <w:t>Reports</w:t>
      </w:r>
    </w:p>
    <w:p w:rsidR="00B60C43" w:rsidRPr="00BA75D7" w:rsidRDefault="00B60C43" w:rsidP="009B6C97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i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>City Bills</w:t>
      </w:r>
    </w:p>
    <w:p w:rsidR="009B6C97" w:rsidRDefault="009B6C97" w:rsidP="009B6C97">
      <w:pPr>
        <w:spacing w:after="160"/>
        <w:contextualSpacing/>
        <w:rPr>
          <w:rFonts w:ascii="Century Gothic" w:eastAsiaTheme="minorHAnsi" w:hAnsi="Century Gothic" w:cstheme="minorBidi"/>
          <w:i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>Motion:  Schrupp, seconded by Lemke to approve payment of the city bills.  All in favor, motion carried.</w:t>
      </w:r>
    </w:p>
    <w:p w:rsidR="00BA75D7" w:rsidRPr="00BA75D7" w:rsidRDefault="00BA75D7" w:rsidP="009B6C97">
      <w:pPr>
        <w:spacing w:after="160"/>
        <w:contextualSpacing/>
        <w:rPr>
          <w:rFonts w:ascii="Century Gothic" w:eastAsiaTheme="minorHAnsi" w:hAnsi="Century Gothic" w:cstheme="minorBidi"/>
          <w:i/>
          <w:sz w:val="18"/>
          <w:szCs w:val="18"/>
        </w:rPr>
      </w:pPr>
    </w:p>
    <w:p w:rsidR="00B60C43" w:rsidRPr="00BA75D7" w:rsidRDefault="00B60C43" w:rsidP="00B60C43">
      <w:pPr>
        <w:spacing w:after="160"/>
        <w:ind w:left="1440"/>
        <w:contextualSpacing/>
        <w:rPr>
          <w:rFonts w:ascii="Century Gothic" w:eastAsiaTheme="minorHAnsi" w:hAnsi="Century Gothic" w:cstheme="minorBidi"/>
          <w:sz w:val="18"/>
          <w:szCs w:val="18"/>
        </w:rPr>
      </w:pPr>
    </w:p>
    <w:p w:rsidR="00B60C43" w:rsidRPr="00BA75D7" w:rsidRDefault="00B60C43" w:rsidP="00B60C43">
      <w:pPr>
        <w:numPr>
          <w:ilvl w:val="0"/>
          <w:numId w:val="5"/>
        </w:numPr>
        <w:spacing w:after="160" w:line="259" w:lineRule="auto"/>
        <w:contextualSpacing/>
        <w:rPr>
          <w:rFonts w:ascii="Century Gothic" w:eastAsiaTheme="minorHAnsi" w:hAnsi="Century Gothic" w:cstheme="minorBidi"/>
          <w:b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b/>
          <w:sz w:val="18"/>
          <w:szCs w:val="18"/>
        </w:rPr>
        <w:t>ADJOURNMENT</w:t>
      </w:r>
    </w:p>
    <w:p w:rsidR="009B6C97" w:rsidRPr="00BA75D7" w:rsidRDefault="009B6C97" w:rsidP="009B6C97">
      <w:pPr>
        <w:spacing w:after="160" w:line="259" w:lineRule="auto"/>
        <w:contextualSpacing/>
        <w:rPr>
          <w:rFonts w:ascii="Century Gothic" w:eastAsiaTheme="minorHAnsi" w:hAnsi="Century Gothic" w:cstheme="minorBidi"/>
          <w:i/>
          <w:sz w:val="18"/>
          <w:szCs w:val="18"/>
        </w:rPr>
      </w:pPr>
      <w:r w:rsidRPr="00BA75D7">
        <w:rPr>
          <w:rFonts w:ascii="Century Gothic" w:eastAsiaTheme="minorHAnsi" w:hAnsi="Century Gothic" w:cstheme="minorBidi"/>
          <w:i/>
          <w:sz w:val="18"/>
          <w:szCs w:val="18"/>
        </w:rPr>
        <w:t>Motion:  Schrupp, seconded by Lemke to adjourn at 7:42pm.  All in favor, motion carried.</w:t>
      </w:r>
    </w:p>
    <w:p w:rsidR="00E634C9" w:rsidRPr="00BA75D7" w:rsidRDefault="00E634C9" w:rsidP="00AA1FF1">
      <w:pPr>
        <w:rPr>
          <w:rFonts w:ascii="Century Gothic" w:hAnsi="Century Gothic"/>
          <w:sz w:val="18"/>
          <w:szCs w:val="18"/>
        </w:rPr>
      </w:pPr>
    </w:p>
    <w:p w:rsidR="00EF5F3B" w:rsidRPr="00BA75D7" w:rsidRDefault="00EF5F3B" w:rsidP="00AA1FF1">
      <w:pPr>
        <w:ind w:left="360"/>
        <w:rPr>
          <w:rFonts w:ascii="Century Gothic" w:eastAsiaTheme="minorHAnsi" w:hAnsi="Century Gothic"/>
          <w:i/>
          <w:sz w:val="18"/>
          <w:szCs w:val="18"/>
        </w:rPr>
      </w:pPr>
    </w:p>
    <w:p w:rsidR="00584E19" w:rsidRPr="00BA75D7" w:rsidRDefault="00584E19" w:rsidP="00AA1FF1">
      <w:pPr>
        <w:ind w:left="360"/>
        <w:rPr>
          <w:rFonts w:ascii="Century Gothic" w:eastAsiaTheme="minorHAnsi" w:hAnsi="Century Gothic"/>
          <w:i/>
          <w:sz w:val="18"/>
          <w:szCs w:val="18"/>
        </w:rPr>
      </w:pPr>
      <w:r w:rsidRPr="00BA75D7">
        <w:rPr>
          <w:rFonts w:ascii="Century Gothic" w:eastAsiaTheme="minorHAnsi" w:hAnsi="Century Gothic"/>
          <w:i/>
          <w:sz w:val="18"/>
          <w:szCs w:val="18"/>
        </w:rPr>
        <w:t>____________________________________________________</w:t>
      </w:r>
      <w:r w:rsidRPr="00BA75D7">
        <w:rPr>
          <w:rFonts w:ascii="Century Gothic" w:eastAsiaTheme="minorHAnsi" w:hAnsi="Century Gothic"/>
          <w:i/>
          <w:sz w:val="18"/>
          <w:szCs w:val="18"/>
        </w:rPr>
        <w:tab/>
      </w:r>
      <w:r w:rsidRPr="00BA75D7">
        <w:rPr>
          <w:rFonts w:ascii="Century Gothic" w:eastAsiaTheme="minorHAnsi" w:hAnsi="Century Gothic"/>
          <w:i/>
          <w:sz w:val="18"/>
          <w:szCs w:val="18"/>
        </w:rPr>
        <w:tab/>
        <w:t>_______________________</w:t>
      </w:r>
    </w:p>
    <w:p w:rsidR="00584E19" w:rsidRPr="00BA75D7" w:rsidRDefault="00584E19" w:rsidP="00AA1FF1">
      <w:pPr>
        <w:ind w:left="360"/>
        <w:rPr>
          <w:rFonts w:ascii="Century Gothic" w:eastAsiaTheme="minorHAnsi" w:hAnsi="Century Gothic"/>
          <w:i/>
          <w:sz w:val="18"/>
          <w:szCs w:val="18"/>
        </w:rPr>
      </w:pPr>
      <w:r w:rsidRPr="00BA75D7">
        <w:rPr>
          <w:rFonts w:ascii="Century Gothic" w:eastAsiaTheme="minorHAnsi" w:hAnsi="Century Gothic"/>
          <w:i/>
          <w:sz w:val="18"/>
          <w:szCs w:val="18"/>
        </w:rPr>
        <w:t>Ryan Voss, Mayor</w:t>
      </w:r>
      <w:r w:rsidRPr="00BA75D7">
        <w:rPr>
          <w:rFonts w:ascii="Century Gothic" w:eastAsiaTheme="minorHAnsi" w:hAnsi="Century Gothic"/>
          <w:i/>
          <w:sz w:val="18"/>
          <w:szCs w:val="18"/>
        </w:rPr>
        <w:tab/>
      </w:r>
      <w:r w:rsidRPr="00BA75D7">
        <w:rPr>
          <w:rFonts w:ascii="Century Gothic" w:eastAsiaTheme="minorHAnsi" w:hAnsi="Century Gothic"/>
          <w:i/>
          <w:sz w:val="18"/>
          <w:szCs w:val="18"/>
        </w:rPr>
        <w:tab/>
      </w:r>
      <w:r w:rsidRPr="00BA75D7">
        <w:rPr>
          <w:rFonts w:ascii="Century Gothic" w:eastAsiaTheme="minorHAnsi" w:hAnsi="Century Gothic"/>
          <w:i/>
          <w:sz w:val="18"/>
          <w:szCs w:val="18"/>
        </w:rPr>
        <w:tab/>
      </w:r>
      <w:r w:rsidRPr="00BA75D7">
        <w:rPr>
          <w:rFonts w:ascii="Century Gothic" w:eastAsiaTheme="minorHAnsi" w:hAnsi="Century Gothic"/>
          <w:i/>
          <w:sz w:val="18"/>
          <w:szCs w:val="18"/>
        </w:rPr>
        <w:tab/>
      </w:r>
      <w:r w:rsidRPr="00BA75D7">
        <w:rPr>
          <w:rFonts w:ascii="Century Gothic" w:eastAsiaTheme="minorHAnsi" w:hAnsi="Century Gothic"/>
          <w:i/>
          <w:sz w:val="18"/>
          <w:szCs w:val="18"/>
        </w:rPr>
        <w:tab/>
      </w:r>
      <w:r w:rsidRPr="00BA75D7">
        <w:rPr>
          <w:rFonts w:ascii="Century Gothic" w:eastAsiaTheme="minorHAnsi" w:hAnsi="Century Gothic"/>
          <w:i/>
          <w:sz w:val="18"/>
          <w:szCs w:val="18"/>
        </w:rPr>
        <w:tab/>
      </w:r>
      <w:r w:rsidRPr="00BA75D7">
        <w:rPr>
          <w:rFonts w:ascii="Century Gothic" w:eastAsiaTheme="minorHAnsi" w:hAnsi="Century Gothic"/>
          <w:i/>
          <w:sz w:val="18"/>
          <w:szCs w:val="18"/>
        </w:rPr>
        <w:tab/>
      </w:r>
      <w:r w:rsidRPr="00BA75D7">
        <w:rPr>
          <w:rFonts w:ascii="Century Gothic" w:eastAsiaTheme="minorHAnsi" w:hAnsi="Century Gothic"/>
          <w:i/>
          <w:sz w:val="18"/>
          <w:szCs w:val="18"/>
        </w:rPr>
        <w:tab/>
      </w:r>
      <w:r w:rsidR="00F212C6" w:rsidRPr="00BA75D7">
        <w:rPr>
          <w:rFonts w:ascii="Century Gothic" w:eastAsiaTheme="minorHAnsi" w:hAnsi="Century Gothic"/>
          <w:i/>
          <w:sz w:val="18"/>
          <w:szCs w:val="18"/>
        </w:rPr>
        <w:tab/>
      </w:r>
      <w:r w:rsidR="00F212C6" w:rsidRPr="00BA75D7">
        <w:rPr>
          <w:rFonts w:ascii="Century Gothic" w:eastAsiaTheme="minorHAnsi" w:hAnsi="Century Gothic"/>
          <w:i/>
          <w:sz w:val="18"/>
          <w:szCs w:val="18"/>
        </w:rPr>
        <w:tab/>
      </w:r>
      <w:r w:rsidR="00F212C6" w:rsidRPr="00BA75D7">
        <w:rPr>
          <w:rFonts w:ascii="Century Gothic" w:eastAsiaTheme="minorHAnsi" w:hAnsi="Century Gothic"/>
          <w:i/>
          <w:sz w:val="18"/>
          <w:szCs w:val="18"/>
        </w:rPr>
        <w:tab/>
      </w:r>
      <w:r w:rsidR="00F212C6" w:rsidRPr="00BA75D7">
        <w:rPr>
          <w:rFonts w:ascii="Century Gothic" w:eastAsiaTheme="minorHAnsi" w:hAnsi="Century Gothic"/>
          <w:i/>
          <w:sz w:val="18"/>
          <w:szCs w:val="18"/>
        </w:rPr>
        <w:tab/>
      </w:r>
      <w:r w:rsidR="00F212C6" w:rsidRPr="00BA75D7">
        <w:rPr>
          <w:rFonts w:ascii="Century Gothic" w:eastAsiaTheme="minorHAnsi" w:hAnsi="Century Gothic"/>
          <w:i/>
          <w:sz w:val="18"/>
          <w:szCs w:val="18"/>
        </w:rPr>
        <w:tab/>
      </w:r>
      <w:r w:rsidRPr="00BA75D7">
        <w:rPr>
          <w:rFonts w:ascii="Century Gothic" w:eastAsiaTheme="minorHAnsi" w:hAnsi="Century Gothic"/>
          <w:i/>
          <w:sz w:val="18"/>
          <w:szCs w:val="18"/>
        </w:rPr>
        <w:t>Date</w:t>
      </w:r>
    </w:p>
    <w:p w:rsidR="00584E19" w:rsidRPr="00BA75D7" w:rsidRDefault="00584E19" w:rsidP="00AA1FF1">
      <w:pPr>
        <w:ind w:left="360"/>
        <w:rPr>
          <w:rFonts w:ascii="Century Gothic" w:eastAsiaTheme="minorHAnsi" w:hAnsi="Century Gothic"/>
          <w:i/>
          <w:sz w:val="18"/>
          <w:szCs w:val="18"/>
        </w:rPr>
      </w:pPr>
    </w:p>
    <w:p w:rsidR="00584E19" w:rsidRPr="00BA75D7" w:rsidRDefault="00584E19" w:rsidP="00AA1FF1">
      <w:pPr>
        <w:ind w:left="360"/>
        <w:rPr>
          <w:rFonts w:ascii="Century Gothic" w:eastAsiaTheme="minorHAnsi" w:hAnsi="Century Gothic"/>
          <w:i/>
          <w:sz w:val="18"/>
          <w:szCs w:val="18"/>
        </w:rPr>
      </w:pPr>
    </w:p>
    <w:p w:rsidR="00584E19" w:rsidRPr="00BA75D7" w:rsidRDefault="00584E19" w:rsidP="00AA1FF1">
      <w:pPr>
        <w:ind w:left="360"/>
        <w:rPr>
          <w:rFonts w:ascii="Century Gothic" w:eastAsiaTheme="minorHAnsi" w:hAnsi="Century Gothic"/>
          <w:i/>
          <w:sz w:val="18"/>
          <w:szCs w:val="18"/>
        </w:rPr>
      </w:pPr>
      <w:r w:rsidRPr="00BA75D7">
        <w:rPr>
          <w:rFonts w:ascii="Century Gothic" w:eastAsiaTheme="minorHAnsi" w:hAnsi="Century Gothic"/>
          <w:i/>
          <w:sz w:val="18"/>
          <w:szCs w:val="18"/>
        </w:rPr>
        <w:t>____________________________________________________</w:t>
      </w:r>
      <w:r w:rsidRPr="00BA75D7">
        <w:rPr>
          <w:rFonts w:ascii="Century Gothic" w:eastAsiaTheme="minorHAnsi" w:hAnsi="Century Gothic"/>
          <w:i/>
          <w:sz w:val="18"/>
          <w:szCs w:val="18"/>
        </w:rPr>
        <w:tab/>
      </w:r>
      <w:r w:rsidRPr="00BA75D7">
        <w:rPr>
          <w:rFonts w:ascii="Century Gothic" w:eastAsiaTheme="minorHAnsi" w:hAnsi="Century Gothic"/>
          <w:i/>
          <w:sz w:val="18"/>
          <w:szCs w:val="18"/>
        </w:rPr>
        <w:tab/>
        <w:t>_______________________</w:t>
      </w:r>
      <w:bookmarkStart w:id="0" w:name="_GoBack"/>
      <w:bookmarkEnd w:id="0"/>
    </w:p>
    <w:p w:rsidR="00584E19" w:rsidRPr="00BA75D7" w:rsidRDefault="00584E19" w:rsidP="00AA1FF1">
      <w:pPr>
        <w:ind w:left="360"/>
        <w:rPr>
          <w:rFonts w:ascii="Century Gothic" w:eastAsiaTheme="minorHAnsi" w:hAnsi="Century Gothic"/>
          <w:i/>
          <w:sz w:val="18"/>
          <w:szCs w:val="18"/>
        </w:rPr>
      </w:pPr>
      <w:r w:rsidRPr="00BA75D7">
        <w:rPr>
          <w:rFonts w:ascii="Century Gothic" w:eastAsiaTheme="minorHAnsi" w:hAnsi="Century Gothic"/>
          <w:i/>
          <w:sz w:val="18"/>
          <w:szCs w:val="18"/>
        </w:rPr>
        <w:t>Mark D. Larson, City Administrator</w:t>
      </w:r>
      <w:r w:rsidRPr="00BA75D7">
        <w:rPr>
          <w:rFonts w:ascii="Century Gothic" w:eastAsiaTheme="minorHAnsi" w:hAnsi="Century Gothic"/>
          <w:i/>
          <w:sz w:val="18"/>
          <w:szCs w:val="18"/>
        </w:rPr>
        <w:tab/>
      </w:r>
      <w:r w:rsidRPr="00BA75D7">
        <w:rPr>
          <w:rFonts w:ascii="Century Gothic" w:eastAsiaTheme="minorHAnsi" w:hAnsi="Century Gothic"/>
          <w:i/>
          <w:sz w:val="18"/>
          <w:szCs w:val="18"/>
        </w:rPr>
        <w:tab/>
      </w:r>
      <w:r w:rsidRPr="00BA75D7">
        <w:rPr>
          <w:rFonts w:ascii="Century Gothic" w:eastAsiaTheme="minorHAnsi" w:hAnsi="Century Gothic"/>
          <w:i/>
          <w:sz w:val="18"/>
          <w:szCs w:val="18"/>
        </w:rPr>
        <w:tab/>
      </w:r>
      <w:r w:rsidRPr="00BA75D7">
        <w:rPr>
          <w:rFonts w:ascii="Century Gothic" w:eastAsiaTheme="minorHAnsi" w:hAnsi="Century Gothic"/>
          <w:i/>
          <w:sz w:val="18"/>
          <w:szCs w:val="18"/>
        </w:rPr>
        <w:tab/>
      </w:r>
      <w:r w:rsidRPr="00BA75D7">
        <w:rPr>
          <w:rFonts w:ascii="Century Gothic" w:eastAsiaTheme="minorHAnsi" w:hAnsi="Century Gothic"/>
          <w:i/>
          <w:sz w:val="18"/>
          <w:szCs w:val="18"/>
        </w:rPr>
        <w:tab/>
      </w:r>
      <w:r w:rsidRPr="00BA75D7">
        <w:rPr>
          <w:rFonts w:ascii="Century Gothic" w:eastAsiaTheme="minorHAnsi" w:hAnsi="Century Gothic"/>
          <w:i/>
          <w:sz w:val="18"/>
          <w:szCs w:val="18"/>
        </w:rPr>
        <w:tab/>
      </w:r>
      <w:r w:rsidR="00F212C6" w:rsidRPr="00BA75D7">
        <w:rPr>
          <w:rFonts w:ascii="Century Gothic" w:eastAsiaTheme="minorHAnsi" w:hAnsi="Century Gothic"/>
          <w:i/>
          <w:sz w:val="18"/>
          <w:szCs w:val="18"/>
        </w:rPr>
        <w:tab/>
      </w:r>
      <w:r w:rsidR="00F212C6" w:rsidRPr="00BA75D7">
        <w:rPr>
          <w:rFonts w:ascii="Century Gothic" w:eastAsiaTheme="minorHAnsi" w:hAnsi="Century Gothic"/>
          <w:i/>
          <w:sz w:val="18"/>
          <w:szCs w:val="18"/>
        </w:rPr>
        <w:tab/>
      </w:r>
      <w:r w:rsidRPr="00BA75D7">
        <w:rPr>
          <w:rFonts w:ascii="Century Gothic" w:eastAsiaTheme="minorHAnsi" w:hAnsi="Century Gothic"/>
          <w:i/>
          <w:sz w:val="18"/>
          <w:szCs w:val="18"/>
        </w:rPr>
        <w:t>Date</w:t>
      </w:r>
    </w:p>
    <w:p w:rsidR="00584E19" w:rsidRPr="00BA75D7" w:rsidRDefault="00584E19" w:rsidP="00AA1FF1">
      <w:pPr>
        <w:ind w:left="360"/>
        <w:rPr>
          <w:rFonts w:ascii="Century Gothic" w:eastAsiaTheme="minorHAnsi" w:hAnsi="Century Gothic"/>
          <w:i/>
          <w:sz w:val="18"/>
          <w:szCs w:val="18"/>
        </w:rPr>
      </w:pPr>
    </w:p>
    <w:p w:rsidR="00216DAE" w:rsidRPr="00BA75D7" w:rsidRDefault="00216DAE" w:rsidP="00AA1FF1">
      <w:pPr>
        <w:ind w:left="360"/>
        <w:rPr>
          <w:rFonts w:ascii="Century Gothic" w:hAnsi="Century Gothic"/>
          <w:i/>
          <w:sz w:val="18"/>
          <w:szCs w:val="18"/>
        </w:rPr>
      </w:pPr>
    </w:p>
    <w:sectPr w:rsidR="00216DAE" w:rsidRPr="00BA75D7" w:rsidSect="00C2684B">
      <w:headerReference w:type="default" r:id="rId9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431" w:rsidRDefault="003E3431" w:rsidP="008628E9">
      <w:r>
        <w:separator/>
      </w:r>
    </w:p>
  </w:endnote>
  <w:endnote w:type="continuationSeparator" w:id="0">
    <w:p w:rsidR="003E3431" w:rsidRDefault="003E3431" w:rsidP="0086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431" w:rsidRDefault="003E3431" w:rsidP="008628E9">
      <w:r>
        <w:separator/>
      </w:r>
    </w:p>
  </w:footnote>
  <w:footnote w:type="continuationSeparator" w:id="0">
    <w:p w:rsidR="003E3431" w:rsidRDefault="003E3431" w:rsidP="00862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5C5" w:rsidRPr="00645FFC" w:rsidRDefault="00D715C5" w:rsidP="00D715C5">
    <w:pPr>
      <w:pStyle w:val="Footer"/>
      <w:tabs>
        <w:tab w:val="clear" w:pos="4680"/>
        <w:tab w:val="clear" w:pos="9360"/>
      </w:tabs>
      <w:jc w:val="center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765C"/>
    <w:multiLevelType w:val="hybridMultilevel"/>
    <w:tmpl w:val="8A50B228"/>
    <w:lvl w:ilvl="0" w:tplc="D09A61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B79C3"/>
    <w:multiLevelType w:val="hybridMultilevel"/>
    <w:tmpl w:val="ED08FAA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356B57"/>
    <w:multiLevelType w:val="hybridMultilevel"/>
    <w:tmpl w:val="7842E8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27186"/>
    <w:multiLevelType w:val="hybridMultilevel"/>
    <w:tmpl w:val="093CA7D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DA7EF9"/>
    <w:multiLevelType w:val="hybridMultilevel"/>
    <w:tmpl w:val="DB9A5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65C67"/>
    <w:multiLevelType w:val="hybridMultilevel"/>
    <w:tmpl w:val="6CB6EE4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CF6EAC"/>
    <w:multiLevelType w:val="hybridMultilevel"/>
    <w:tmpl w:val="542A39F6"/>
    <w:lvl w:ilvl="0" w:tplc="7340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BF3CAE"/>
    <w:multiLevelType w:val="hybridMultilevel"/>
    <w:tmpl w:val="8DE06FD8"/>
    <w:lvl w:ilvl="0" w:tplc="D8A00358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3A3B2425"/>
    <w:multiLevelType w:val="hybridMultilevel"/>
    <w:tmpl w:val="941EE9C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CE70DAC"/>
    <w:multiLevelType w:val="hybridMultilevel"/>
    <w:tmpl w:val="17CA078A"/>
    <w:lvl w:ilvl="0" w:tplc="831A0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C5D1F"/>
    <w:multiLevelType w:val="hybridMultilevel"/>
    <w:tmpl w:val="8D580B38"/>
    <w:lvl w:ilvl="0" w:tplc="E8CEE10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D721779"/>
    <w:multiLevelType w:val="hybridMultilevel"/>
    <w:tmpl w:val="56BC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054C6"/>
    <w:multiLevelType w:val="hybridMultilevel"/>
    <w:tmpl w:val="0ECE6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92638"/>
    <w:multiLevelType w:val="hybridMultilevel"/>
    <w:tmpl w:val="FB4AE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21E3C"/>
    <w:multiLevelType w:val="hybridMultilevel"/>
    <w:tmpl w:val="05D2BEC6"/>
    <w:lvl w:ilvl="0" w:tplc="BB8C8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4B38137C">
      <w:start w:val="1"/>
      <w:numFmt w:val="lowerLetter"/>
      <w:lvlText w:val="%4."/>
      <w:lvlJc w:val="left"/>
      <w:pPr>
        <w:ind w:left="2250" w:hanging="360"/>
      </w:pPr>
      <w:rPr>
        <w:b/>
      </w:rPr>
    </w:lvl>
    <w:lvl w:ilvl="4" w:tplc="FC782930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38C64D5A">
      <w:start w:val="1"/>
      <w:numFmt w:val="lowerLetter"/>
      <w:lvlText w:val="%6."/>
      <w:lvlJc w:val="left"/>
      <w:pPr>
        <w:ind w:left="4500" w:hanging="360"/>
      </w:pPr>
      <w:rPr>
        <w:rFonts w:hint="default"/>
        <w:b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14"/>
  </w:num>
  <w:num w:numId="6">
    <w:abstractNumId w:val="12"/>
  </w:num>
  <w:num w:numId="7">
    <w:abstractNumId w:val="13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2"/>
  </w:num>
  <w:num w:numId="13">
    <w:abstractNumId w:val="8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2E"/>
    <w:rsid w:val="00033584"/>
    <w:rsid w:val="0005260B"/>
    <w:rsid w:val="00073590"/>
    <w:rsid w:val="000A52D4"/>
    <w:rsid w:val="0011392B"/>
    <w:rsid w:val="00133AAF"/>
    <w:rsid w:val="0013513D"/>
    <w:rsid w:val="001574E0"/>
    <w:rsid w:val="00163524"/>
    <w:rsid w:val="0018393C"/>
    <w:rsid w:val="00194344"/>
    <w:rsid w:val="001A5E8F"/>
    <w:rsid w:val="00205F9C"/>
    <w:rsid w:val="00216DAE"/>
    <w:rsid w:val="00254375"/>
    <w:rsid w:val="002645C5"/>
    <w:rsid w:val="00285D73"/>
    <w:rsid w:val="002A73B3"/>
    <w:rsid w:val="002C1A13"/>
    <w:rsid w:val="00345B6B"/>
    <w:rsid w:val="0039233A"/>
    <w:rsid w:val="003963CD"/>
    <w:rsid w:val="003C3442"/>
    <w:rsid w:val="003D71C6"/>
    <w:rsid w:val="003E3431"/>
    <w:rsid w:val="00443AE8"/>
    <w:rsid w:val="004850D8"/>
    <w:rsid w:val="00496C33"/>
    <w:rsid w:val="004A3451"/>
    <w:rsid w:val="004A59EE"/>
    <w:rsid w:val="004B23F9"/>
    <w:rsid w:val="004C08A3"/>
    <w:rsid w:val="004E0C3E"/>
    <w:rsid w:val="004E2400"/>
    <w:rsid w:val="004E43D1"/>
    <w:rsid w:val="004E5CDE"/>
    <w:rsid w:val="00514213"/>
    <w:rsid w:val="005212D6"/>
    <w:rsid w:val="00525B82"/>
    <w:rsid w:val="005365AF"/>
    <w:rsid w:val="00541CC0"/>
    <w:rsid w:val="00545923"/>
    <w:rsid w:val="00547D26"/>
    <w:rsid w:val="0055758B"/>
    <w:rsid w:val="00560024"/>
    <w:rsid w:val="005607C9"/>
    <w:rsid w:val="00576D2E"/>
    <w:rsid w:val="00584E19"/>
    <w:rsid w:val="0059034C"/>
    <w:rsid w:val="005B206B"/>
    <w:rsid w:val="005C372F"/>
    <w:rsid w:val="005C5E2E"/>
    <w:rsid w:val="005D7D39"/>
    <w:rsid w:val="005E5D24"/>
    <w:rsid w:val="00603665"/>
    <w:rsid w:val="00614EB8"/>
    <w:rsid w:val="00631764"/>
    <w:rsid w:val="006362C6"/>
    <w:rsid w:val="00645FFC"/>
    <w:rsid w:val="00650E38"/>
    <w:rsid w:val="00662380"/>
    <w:rsid w:val="00662FD0"/>
    <w:rsid w:val="00682E9B"/>
    <w:rsid w:val="00693A00"/>
    <w:rsid w:val="00696340"/>
    <w:rsid w:val="006C674C"/>
    <w:rsid w:val="00740EEC"/>
    <w:rsid w:val="0076695D"/>
    <w:rsid w:val="007731DF"/>
    <w:rsid w:val="00784BEC"/>
    <w:rsid w:val="007926AC"/>
    <w:rsid w:val="007E407C"/>
    <w:rsid w:val="007F11EC"/>
    <w:rsid w:val="008575A3"/>
    <w:rsid w:val="008628E9"/>
    <w:rsid w:val="00886540"/>
    <w:rsid w:val="008A0683"/>
    <w:rsid w:val="008D7389"/>
    <w:rsid w:val="008D7532"/>
    <w:rsid w:val="008E73FF"/>
    <w:rsid w:val="008F0AE1"/>
    <w:rsid w:val="00901839"/>
    <w:rsid w:val="0090433C"/>
    <w:rsid w:val="00913309"/>
    <w:rsid w:val="009157B8"/>
    <w:rsid w:val="0094377E"/>
    <w:rsid w:val="009716D1"/>
    <w:rsid w:val="009747D5"/>
    <w:rsid w:val="00981A6C"/>
    <w:rsid w:val="009B263D"/>
    <w:rsid w:val="009B6C97"/>
    <w:rsid w:val="009D3104"/>
    <w:rsid w:val="00A033F4"/>
    <w:rsid w:val="00A06FF4"/>
    <w:rsid w:val="00A33543"/>
    <w:rsid w:val="00A364A6"/>
    <w:rsid w:val="00AA1FF1"/>
    <w:rsid w:val="00AB0CA7"/>
    <w:rsid w:val="00AB3145"/>
    <w:rsid w:val="00B003A2"/>
    <w:rsid w:val="00B35654"/>
    <w:rsid w:val="00B60C43"/>
    <w:rsid w:val="00B62451"/>
    <w:rsid w:val="00BA75D7"/>
    <w:rsid w:val="00BB2450"/>
    <w:rsid w:val="00BF2E70"/>
    <w:rsid w:val="00BF39A1"/>
    <w:rsid w:val="00BF531E"/>
    <w:rsid w:val="00C24CD8"/>
    <w:rsid w:val="00C2684B"/>
    <w:rsid w:val="00C31D90"/>
    <w:rsid w:val="00C74907"/>
    <w:rsid w:val="00C815C5"/>
    <w:rsid w:val="00C93DBB"/>
    <w:rsid w:val="00CC7C70"/>
    <w:rsid w:val="00CD39AD"/>
    <w:rsid w:val="00CD77E2"/>
    <w:rsid w:val="00D0431B"/>
    <w:rsid w:val="00D13C54"/>
    <w:rsid w:val="00D17CC6"/>
    <w:rsid w:val="00D24457"/>
    <w:rsid w:val="00D453E9"/>
    <w:rsid w:val="00D4580A"/>
    <w:rsid w:val="00D53A43"/>
    <w:rsid w:val="00D715C5"/>
    <w:rsid w:val="00D95132"/>
    <w:rsid w:val="00DA6A07"/>
    <w:rsid w:val="00DA7B35"/>
    <w:rsid w:val="00DB08A9"/>
    <w:rsid w:val="00DD08D8"/>
    <w:rsid w:val="00DE0AD2"/>
    <w:rsid w:val="00E634C9"/>
    <w:rsid w:val="00E6650D"/>
    <w:rsid w:val="00E727EC"/>
    <w:rsid w:val="00E72E35"/>
    <w:rsid w:val="00EA224D"/>
    <w:rsid w:val="00EC2C79"/>
    <w:rsid w:val="00EF5DA3"/>
    <w:rsid w:val="00EF5F3B"/>
    <w:rsid w:val="00F0284C"/>
    <w:rsid w:val="00F212C6"/>
    <w:rsid w:val="00F31897"/>
    <w:rsid w:val="00F80B4B"/>
    <w:rsid w:val="00F9241D"/>
    <w:rsid w:val="00FB39B0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7BA23786-4319-491A-8ECF-2EB9692A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8E9"/>
  </w:style>
  <w:style w:type="paragraph" w:styleId="Footer">
    <w:name w:val="footer"/>
    <w:basedOn w:val="Normal"/>
    <w:link w:val="FooterChar"/>
    <w:uiPriority w:val="99"/>
    <w:unhideWhenUsed/>
    <w:rsid w:val="008628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8E9"/>
  </w:style>
  <w:style w:type="paragraph" w:styleId="BalloonText">
    <w:name w:val="Balloon Text"/>
    <w:basedOn w:val="Normal"/>
    <w:link w:val="BalloonTextChar"/>
    <w:uiPriority w:val="99"/>
    <w:semiHidden/>
    <w:unhideWhenUsed/>
    <w:rsid w:val="00696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34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634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26AC"/>
    <w:pPr>
      <w:ind w:left="720"/>
      <w:contextualSpacing/>
    </w:pPr>
  </w:style>
  <w:style w:type="paragraph" w:customStyle="1" w:styleId="LetterText">
    <w:name w:val="Letter Text"/>
    <w:basedOn w:val="Normal"/>
    <w:rsid w:val="00E6650D"/>
    <w:pPr>
      <w:tabs>
        <w:tab w:val="left" w:pos="5040"/>
      </w:tabs>
      <w:jc w:val="both"/>
    </w:pPr>
    <w:rPr>
      <w:rFonts w:ascii="Arial" w:eastAsia="Calibri" w:hAnsi="Arial" w:cs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4DF92-5460-4B19-A07F-5243B8D1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5075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drolf</dc:creator>
  <cp:keywords/>
  <dc:description/>
  <cp:lastModifiedBy>Debra Rolf</cp:lastModifiedBy>
  <cp:revision>6</cp:revision>
  <cp:lastPrinted>2022-04-28T21:17:00Z</cp:lastPrinted>
  <dcterms:created xsi:type="dcterms:W3CDTF">2022-04-20T14:47:00Z</dcterms:created>
  <dcterms:modified xsi:type="dcterms:W3CDTF">2022-04-28T21:17:00Z</dcterms:modified>
</cp:coreProperties>
</file>