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B05B" wp14:editId="09077059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4027" wp14:editId="11A5FB14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62380" w:rsidRDefault="00AA1FF1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April 4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9d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" filled="f" stroked="f">
                <v:textbox>
                  <w:txbxContent>
                    <w:p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:rsidR="00662380" w:rsidRDefault="00AA1FF1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April 4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55758B" w:rsidRPr="00682E9B" w:rsidRDefault="0055758B" w:rsidP="00345B6B">
      <w:pPr>
        <w:rPr>
          <w:rFonts w:ascii="Century Gothic" w:hAnsi="Century Gothic"/>
          <w:sz w:val="20"/>
          <w:szCs w:val="20"/>
        </w:rPr>
      </w:pPr>
      <w:r w:rsidRPr="00682E9B">
        <w:rPr>
          <w:rFonts w:ascii="Century Gothic" w:hAnsi="Century Gothic"/>
          <w:sz w:val="20"/>
          <w:szCs w:val="20"/>
        </w:rPr>
        <w:t>Attendees:  Ryan Voss, John Schrupp, Sue Olson, Allen Robeck, Cory Neid</w:t>
      </w:r>
      <w:r w:rsidR="00614EB8" w:rsidRPr="00682E9B">
        <w:rPr>
          <w:rFonts w:ascii="Century Gothic" w:hAnsi="Century Gothic"/>
          <w:sz w:val="20"/>
          <w:szCs w:val="20"/>
        </w:rPr>
        <w:t>, Paul Lemke</w:t>
      </w:r>
    </w:p>
    <w:p w:rsidR="0055758B" w:rsidRPr="00682E9B" w:rsidRDefault="0055758B" w:rsidP="00345B6B">
      <w:pPr>
        <w:rPr>
          <w:rFonts w:ascii="Century Gothic" w:hAnsi="Century Gothic"/>
          <w:sz w:val="20"/>
          <w:szCs w:val="20"/>
        </w:rPr>
      </w:pPr>
    </w:p>
    <w:p w:rsidR="0055758B" w:rsidRPr="00682E9B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  <w:r w:rsidRPr="00682E9B">
        <w:rPr>
          <w:rFonts w:ascii="Century Gothic" w:hAnsi="Century Gothic"/>
          <w:sz w:val="20"/>
          <w:szCs w:val="20"/>
        </w:rPr>
        <w:t>City Staff:  City Administrator Mark Larson, Finance Director Todd Trippel, Public Works Director</w:t>
      </w:r>
      <w:r w:rsidR="00E6650D" w:rsidRPr="00682E9B">
        <w:rPr>
          <w:rFonts w:ascii="Century Gothic" w:hAnsi="Century Gothic"/>
          <w:sz w:val="20"/>
          <w:szCs w:val="20"/>
        </w:rPr>
        <w:t xml:space="preserve"> </w:t>
      </w:r>
      <w:r w:rsidR="00DD08D8">
        <w:rPr>
          <w:rFonts w:ascii="Century Gothic" w:hAnsi="Century Gothic"/>
          <w:sz w:val="20"/>
          <w:szCs w:val="20"/>
        </w:rPr>
        <w:t>Mark Lemen</w:t>
      </w:r>
      <w:r w:rsidRPr="00682E9B">
        <w:rPr>
          <w:rFonts w:ascii="Century Gothic" w:hAnsi="Century Gothic"/>
          <w:sz w:val="20"/>
          <w:szCs w:val="20"/>
        </w:rPr>
        <w:t xml:space="preserve">, Assistant City Administrator Jon Jerabek, </w:t>
      </w:r>
      <w:r w:rsidR="00C815C5" w:rsidRPr="00682E9B">
        <w:rPr>
          <w:rFonts w:ascii="Century Gothic" w:hAnsi="Century Gothic"/>
          <w:sz w:val="20"/>
          <w:szCs w:val="20"/>
        </w:rPr>
        <w:t>Public Works Director Jamie Voigt</w:t>
      </w:r>
      <w:r w:rsidR="00545923">
        <w:rPr>
          <w:rFonts w:ascii="Century Gothic" w:hAnsi="Century Gothic"/>
          <w:sz w:val="20"/>
          <w:szCs w:val="20"/>
        </w:rPr>
        <w:t xml:space="preserve">, Deputy Clerk Kelly Hayes, City Attorney Mark </w:t>
      </w:r>
      <w:proofErr w:type="spellStart"/>
      <w:r w:rsidR="00545923">
        <w:rPr>
          <w:rFonts w:ascii="Century Gothic" w:hAnsi="Century Gothic"/>
          <w:sz w:val="20"/>
          <w:szCs w:val="20"/>
        </w:rPr>
        <w:t>Ostlund</w:t>
      </w:r>
      <w:proofErr w:type="spellEnd"/>
      <w:r w:rsidR="00AA1FF1">
        <w:rPr>
          <w:rFonts w:ascii="Century Gothic" w:hAnsi="Century Gothic"/>
          <w:sz w:val="20"/>
          <w:szCs w:val="20"/>
        </w:rPr>
        <w:t xml:space="preserve">, Taylor Schultz, </w:t>
      </w:r>
      <w:r w:rsidR="00740EEC">
        <w:rPr>
          <w:rFonts w:ascii="Century Gothic" w:hAnsi="Century Gothic"/>
          <w:sz w:val="20"/>
          <w:szCs w:val="20"/>
        </w:rPr>
        <w:t xml:space="preserve">WWTP </w:t>
      </w:r>
      <w:r w:rsidR="00AA1FF1">
        <w:rPr>
          <w:rFonts w:ascii="Century Gothic" w:hAnsi="Century Gothic"/>
          <w:sz w:val="20"/>
          <w:szCs w:val="20"/>
        </w:rPr>
        <w:t xml:space="preserve">Ron </w:t>
      </w:r>
      <w:proofErr w:type="spellStart"/>
      <w:r w:rsidR="00AA1FF1">
        <w:rPr>
          <w:rFonts w:ascii="Century Gothic" w:hAnsi="Century Gothic"/>
          <w:sz w:val="20"/>
          <w:szCs w:val="20"/>
        </w:rPr>
        <w:t>VonB</w:t>
      </w:r>
      <w:r w:rsidR="00740EEC">
        <w:rPr>
          <w:rFonts w:ascii="Century Gothic" w:hAnsi="Century Gothic"/>
          <w:sz w:val="20"/>
          <w:szCs w:val="20"/>
        </w:rPr>
        <w:t>erge</w:t>
      </w:r>
      <w:proofErr w:type="spellEnd"/>
    </w:p>
    <w:p w:rsidR="00682E9B" w:rsidRDefault="00682E9B" w:rsidP="00345B6B">
      <w:pPr>
        <w:pStyle w:val="NoSpacing"/>
        <w:rPr>
          <w:rFonts w:ascii="Century Gothic" w:hAnsi="Century Gothic"/>
          <w:sz w:val="20"/>
          <w:szCs w:val="20"/>
        </w:rPr>
      </w:pPr>
    </w:p>
    <w:p w:rsidR="00DD08D8" w:rsidRPr="00DD08D8" w:rsidRDefault="00DD08D8" w:rsidP="00345B6B">
      <w:pPr>
        <w:pStyle w:val="NoSpacing"/>
        <w:rPr>
          <w:rFonts w:ascii="Century Gothic" w:hAnsi="Century Gothic"/>
          <w:sz w:val="18"/>
          <w:szCs w:val="20"/>
        </w:rPr>
      </w:pPr>
    </w:p>
    <w:p w:rsid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PLEDGE OF ALLEGIANCE AND MOMENT OF SILENCE</w:t>
      </w:r>
    </w:p>
    <w:p w:rsidR="00AA1FF1" w:rsidRDefault="00AA1FF1" w:rsidP="00AA1FF1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Mayor Voss called to order the Glencoe City Council meeting at 7:00pm with all members present.</w:t>
      </w:r>
    </w:p>
    <w:p w:rsidR="00AA1FF1" w:rsidRPr="00AA1FF1" w:rsidRDefault="00AA1FF1" w:rsidP="00AA1FF1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CONSENT AGENDA</w:t>
      </w:r>
    </w:p>
    <w:p w:rsidR="00AA1FF1" w:rsidRPr="00C24CD8" w:rsidRDefault="00AA1FF1" w:rsidP="00AA1FF1">
      <w:pPr>
        <w:numPr>
          <w:ilvl w:val="1"/>
          <w:numId w:val="5"/>
        </w:num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Approve minutes of the regular meeting of March 21, 2022</w:t>
      </w:r>
    </w:p>
    <w:p w:rsidR="00C24CD8" w:rsidRPr="00AA1FF1" w:rsidRDefault="00C24CD8" w:rsidP="00C24CD8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:rsidR="00AA1FF1" w:rsidRPr="00AA1FF1" w:rsidRDefault="00AA1FF1" w:rsidP="00AA1FF1">
      <w:pPr>
        <w:numPr>
          <w:ilvl w:val="1"/>
          <w:numId w:val="5"/>
        </w:numPr>
        <w:spacing w:after="160"/>
        <w:ind w:left="1354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Acknowledge the following building permits: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106 Hennepin Ave N – replace exterior doors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101 8</w:t>
      </w:r>
      <w:r w:rsidRPr="00AA1FF1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St W – bathroom remodel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227 10</w:t>
      </w:r>
      <w:r w:rsidRPr="00AA1FF1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St – overhang repair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105 </w:t>
      </w:r>
      <w:proofErr w:type="spellStart"/>
      <w:r w:rsidRPr="00AA1FF1">
        <w:rPr>
          <w:rFonts w:ascii="Century Gothic" w:eastAsiaTheme="minorHAnsi" w:hAnsi="Century Gothic" w:cstheme="minorBidi"/>
          <w:sz w:val="18"/>
          <w:szCs w:val="18"/>
        </w:rPr>
        <w:t>Interwood</w:t>
      </w:r>
      <w:proofErr w:type="spellEnd"/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spellStart"/>
      <w:r w:rsidRPr="00AA1FF1">
        <w:rPr>
          <w:rFonts w:ascii="Century Gothic" w:eastAsiaTheme="minorHAnsi" w:hAnsi="Century Gothic" w:cstheme="minorBidi"/>
          <w:sz w:val="18"/>
          <w:szCs w:val="18"/>
        </w:rPr>
        <w:t>Dr</w:t>
      </w:r>
      <w:proofErr w:type="spellEnd"/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– residing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1110 Armstrong Ave N – boiler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808 15</w:t>
      </w:r>
      <w:r w:rsidRPr="00AA1FF1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St W – install natural gas</w:t>
      </w:r>
    </w:p>
    <w:p w:rsidR="00AA1FF1" w:rsidRPr="00AA1FF1" w:rsidRDefault="00AA1FF1" w:rsidP="00AA1FF1">
      <w:pPr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AA1FF1">
        <w:rPr>
          <w:rFonts w:ascii="Century Gothic" w:eastAsiaTheme="minorHAnsi" w:hAnsi="Century Gothic" w:cstheme="minorBidi"/>
          <w:sz w:val="18"/>
          <w:szCs w:val="18"/>
        </w:rPr>
        <w:t>205 8</w:t>
      </w:r>
      <w:r w:rsidRPr="00AA1FF1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gramStart"/>
      <w:r w:rsidRPr="00AA1FF1">
        <w:rPr>
          <w:rFonts w:ascii="Century Gothic" w:eastAsiaTheme="minorHAnsi" w:hAnsi="Century Gothic" w:cstheme="minorBidi"/>
          <w:sz w:val="18"/>
          <w:szCs w:val="18"/>
        </w:rPr>
        <w:t>St  -</w:t>
      </w:r>
      <w:proofErr w:type="gramEnd"/>
      <w:r w:rsidRPr="00AA1FF1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proofErr w:type="spellStart"/>
      <w:r w:rsidRPr="00AA1FF1">
        <w:rPr>
          <w:rFonts w:ascii="Century Gothic" w:eastAsiaTheme="minorHAnsi" w:hAnsi="Century Gothic" w:cstheme="minorBidi"/>
          <w:sz w:val="18"/>
          <w:szCs w:val="18"/>
        </w:rPr>
        <w:t>reshingle</w:t>
      </w:r>
      <w:proofErr w:type="spellEnd"/>
    </w:p>
    <w:p w:rsidR="00AA1FF1" w:rsidRPr="00AA1FF1" w:rsidRDefault="00AA1FF1" w:rsidP="00AA1FF1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Approve book transfers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$10,000.00 from General Fund to Park Improvement Fund-Campground reimbursement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$70,000.00 from Storm Water Management to General Fund –Employee wages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$7,000.00 from Sanitation Fund to General Fund-Leaf Vacuum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$80,605.25 from ARPA to Aquatic Center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$120,000.00 from Water to 2015 Street Improvement Bond-Bond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$180,000.00 from WWTP to 2015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$60,000.00 from Water to 2016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$20,000.00 from WWTP to 2016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$127,549.00 from Municipal State Aid to 2016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$70,000.00 from Water to 2017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$40,000.00 from WWTP to 2017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$55,000.00 from Storm Water Management to 2017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$30,000.00 from Water to 2018 Street Improvement Bond –Bond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$51,000.00 from WWTP to 2018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$205,000.00 from Storm Water Management to 2018 Street Improvement Bond-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$175,000.00 from Water to General Fund –Administration &amp; 2021 Publics Works Project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$175,000.00 from WWTP to General Fund – Administration &amp; 2021 Public Works Project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$100,000.00 from Storm Water to General Fund –Administration &amp; 2021 Public Works Project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$50,000.00 from Liquor Store to General Fund – Administration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 xml:space="preserve">$75,000.00 from General to Aquatic Center to eliminate negative fund balance 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$25,000.00 from Cable TV to General Fund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$100,000.00 from Liquor Store to City Center Operating- Deficit reduction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$175,000.00 from Liquor Store to City Center Bonds – Bond payment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$18,500.00 from General Fund to Cemetery –Eliminate negative fund balance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$30,000.00 from General Fund to Engineering/Inspection Services- Deficit reduction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$60,000.00 from Tax Increment #4 to 2007 Tax Increment Bond –Debt service</w:t>
      </w:r>
    </w:p>
    <w:p w:rsidR="00AA1FF1" w:rsidRP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$36,700.00 from City Sinking to 2014 Tax Increment Bond- Debt service</w:t>
      </w:r>
    </w:p>
    <w:p w:rsidR="00AA1FF1" w:rsidRDefault="00AA1FF1" w:rsidP="00740EEC">
      <w:pPr>
        <w:numPr>
          <w:ilvl w:val="0"/>
          <w:numId w:val="15"/>
        </w:numPr>
        <w:ind w:left="1714"/>
        <w:rPr>
          <w:rFonts w:ascii="Century Gothic" w:eastAsiaTheme="minorHAnsi" w:hAnsi="Century Gothic" w:cstheme="minorBidi"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sz w:val="18"/>
          <w:szCs w:val="20"/>
        </w:rPr>
        <w:t>$57,100.00 from Tax Increment #19 to 2018 Tax Increment Bond –Debt service</w:t>
      </w:r>
    </w:p>
    <w:p w:rsidR="00740EEC" w:rsidRDefault="00740EEC" w:rsidP="00AA1FF1">
      <w:pPr>
        <w:spacing w:after="160"/>
        <w:rPr>
          <w:rFonts w:ascii="Century Gothic" w:eastAsiaTheme="minorHAnsi" w:hAnsi="Century Gothic" w:cstheme="minorBidi"/>
          <w:i/>
          <w:sz w:val="18"/>
          <w:szCs w:val="20"/>
        </w:rPr>
      </w:pPr>
    </w:p>
    <w:p w:rsidR="00740EEC" w:rsidRPr="00740EEC" w:rsidRDefault="00740EEC" w:rsidP="00AA1FF1">
      <w:pPr>
        <w:spacing w:after="160"/>
        <w:rPr>
          <w:rFonts w:ascii="Century Gothic" w:eastAsiaTheme="minorHAnsi" w:hAnsi="Century Gothic" w:cstheme="minorBidi"/>
          <w:sz w:val="18"/>
          <w:szCs w:val="20"/>
        </w:rPr>
      </w:pPr>
    </w:p>
    <w:p w:rsidR="00AA1FF1" w:rsidRPr="00AA1FF1" w:rsidRDefault="00AA1FF1" w:rsidP="00AA1FF1">
      <w:pPr>
        <w:spacing w:after="160"/>
        <w:rPr>
          <w:rFonts w:ascii="Century Gothic" w:eastAsiaTheme="minorHAnsi" w:hAnsi="Century Gothic" w:cstheme="minorBidi"/>
          <w:i/>
          <w:sz w:val="18"/>
          <w:szCs w:val="20"/>
        </w:rPr>
      </w:pPr>
      <w:r w:rsidRPr="00AA1FF1">
        <w:rPr>
          <w:rFonts w:ascii="Century Gothic" w:eastAsiaTheme="minorHAnsi" w:hAnsi="Century Gothic" w:cstheme="minorBidi"/>
          <w:i/>
          <w:sz w:val="18"/>
          <w:szCs w:val="20"/>
        </w:rPr>
        <w:t>Motion:  Schrupp, seconded by Lemke to approve the consent agenda.  Vote 3 – 2 with Robeck and Neid against, motion carries.</w:t>
      </w:r>
    </w:p>
    <w:p w:rsidR="00AA1FF1" w:rsidRPr="00AA1FF1" w:rsidRDefault="00AA1FF1" w:rsidP="00AA1FF1">
      <w:pPr>
        <w:ind w:left="1080"/>
        <w:rPr>
          <w:rFonts w:ascii="Century Gothic" w:eastAsiaTheme="minorHAnsi" w:hAnsi="Century Gothic" w:cstheme="minorBidi"/>
          <w:b/>
          <w:sz w:val="20"/>
          <w:szCs w:val="20"/>
        </w:rPr>
      </w:pPr>
    </w:p>
    <w:p w:rsidR="00AA1FF1" w:rsidRDefault="005E5D24" w:rsidP="0004755F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b/>
          <w:sz w:val="20"/>
          <w:szCs w:val="20"/>
        </w:rPr>
        <w:t>PUBLIC COMMENT</w:t>
      </w:r>
    </w:p>
    <w:p w:rsidR="00194344" w:rsidRDefault="005E5D24" w:rsidP="00A06FF4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5E5D24">
        <w:rPr>
          <w:rFonts w:ascii="Century Gothic" w:eastAsiaTheme="minorHAnsi" w:hAnsi="Century Gothic" w:cstheme="minorBidi"/>
          <w:sz w:val="20"/>
          <w:szCs w:val="20"/>
        </w:rPr>
        <w:t xml:space="preserve">Resident </w:t>
      </w:r>
      <w:r w:rsidR="005C5E2E">
        <w:rPr>
          <w:rFonts w:ascii="Century Gothic" w:eastAsiaTheme="minorHAnsi" w:hAnsi="Century Gothic" w:cstheme="minorBidi"/>
          <w:sz w:val="20"/>
          <w:szCs w:val="20"/>
        </w:rPr>
        <w:t xml:space="preserve">Dan Peterson </w:t>
      </w:r>
      <w:r w:rsidR="007F11EC">
        <w:rPr>
          <w:rFonts w:ascii="Century Gothic" w:eastAsiaTheme="minorHAnsi" w:hAnsi="Century Gothic" w:cstheme="minorBidi"/>
          <w:sz w:val="20"/>
          <w:szCs w:val="20"/>
        </w:rPr>
        <w:t>spoke of not being in favor of the proposed hotel not paying property taxes over the next 8 – 12 years</w:t>
      </w:r>
      <w:r w:rsidR="00DB08A9">
        <w:rPr>
          <w:rFonts w:ascii="Century Gothic" w:eastAsiaTheme="minorHAnsi" w:hAnsi="Century Gothic" w:cstheme="minorBidi"/>
          <w:sz w:val="20"/>
          <w:szCs w:val="20"/>
        </w:rPr>
        <w:t>.</w:t>
      </w:r>
    </w:p>
    <w:p w:rsidR="00194344" w:rsidRPr="00AA1FF1" w:rsidRDefault="00194344" w:rsidP="00A06FF4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 </w:t>
      </w: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PUBLIC HEARINGS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Set Public Hearing for April 18, 2022, at 7:15 PM for Tax Abatement and Development Agreement with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Ikwe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 Development for construction of a 51-Unit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AmericInn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 Hotel – Jon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Jerabek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>, Assistant City Administrator</w:t>
      </w:r>
      <w:r w:rsidR="000A52D4">
        <w:rPr>
          <w:rFonts w:ascii="Century Gothic" w:eastAsiaTheme="minorHAnsi" w:hAnsi="Century Gothic" w:cstheme="minorBidi"/>
          <w:sz w:val="20"/>
          <w:szCs w:val="20"/>
        </w:rPr>
        <w:t xml:space="preserve">.  </w:t>
      </w:r>
    </w:p>
    <w:p w:rsidR="00C24CD8" w:rsidRPr="00AA1FF1" w:rsidRDefault="00C24CD8" w:rsidP="00C24CD8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Motion:  Lemke, seconded by Schrupp to </w:t>
      </w:r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>Set Public He</w:t>
      </w: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>aring for April 18, 2022, at 7:05pm</w:t>
      </w:r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 xml:space="preserve"> for Tax Abatement and Development Agreement with </w:t>
      </w:r>
      <w:proofErr w:type="spellStart"/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>Ikwe</w:t>
      </w:r>
      <w:proofErr w:type="spellEnd"/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 xml:space="preserve"> Development for construct</w:t>
      </w:r>
      <w:r>
        <w:rPr>
          <w:rFonts w:ascii="Century Gothic" w:eastAsiaTheme="minorHAnsi" w:hAnsi="Century Gothic" w:cstheme="minorBidi"/>
          <w:i/>
          <w:sz w:val="20"/>
          <w:szCs w:val="20"/>
        </w:rPr>
        <w:t xml:space="preserve">ion of a 51-Unit </w:t>
      </w:r>
      <w:proofErr w:type="spellStart"/>
      <w:r>
        <w:rPr>
          <w:rFonts w:ascii="Century Gothic" w:eastAsiaTheme="minorHAnsi" w:hAnsi="Century Gothic" w:cstheme="minorBidi"/>
          <w:i/>
          <w:sz w:val="20"/>
          <w:szCs w:val="20"/>
        </w:rPr>
        <w:t>AmericInn</w:t>
      </w:r>
      <w:proofErr w:type="spellEnd"/>
      <w:r>
        <w:rPr>
          <w:rFonts w:ascii="Century Gothic" w:eastAsiaTheme="minorHAnsi" w:hAnsi="Century Gothic" w:cstheme="minorBidi"/>
          <w:i/>
          <w:sz w:val="20"/>
          <w:szCs w:val="20"/>
        </w:rPr>
        <w:t xml:space="preserve"> Hotel.  All I favor, motion carried.</w:t>
      </w:r>
    </w:p>
    <w:p w:rsidR="00AA1FF1" w:rsidRPr="00AA1FF1" w:rsidRDefault="00AA1FF1" w:rsidP="00AA1FF1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BIDS AND QUOTES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Purchase of Property in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GlenTech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 Industrial Park from Mustang Seeds for resale to Miller Manufacturing – Mark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Ostlund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>, City Attorney</w:t>
      </w:r>
    </w:p>
    <w:p w:rsidR="00C24CD8" w:rsidRPr="00AA1FF1" w:rsidRDefault="00C24CD8" w:rsidP="00C24CD8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Motion:  Schrupp, seconded by Lemke to </w:t>
      </w:r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 xml:space="preserve">Purchase of Property in </w:t>
      </w:r>
      <w:proofErr w:type="spellStart"/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>GlenTech</w:t>
      </w:r>
      <w:proofErr w:type="spellEnd"/>
      <w:r w:rsidRPr="00AA1FF1">
        <w:rPr>
          <w:rFonts w:ascii="Century Gothic" w:eastAsiaTheme="minorHAnsi" w:hAnsi="Century Gothic" w:cstheme="minorBidi"/>
          <w:i/>
          <w:sz w:val="20"/>
          <w:szCs w:val="20"/>
        </w:rPr>
        <w:t xml:space="preserve"> Industrial Park from Mustang Seeds for resale to Miller Manufacturing</w:t>
      </w: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>.  All I favor, motion carried.</w:t>
      </w:r>
    </w:p>
    <w:p w:rsidR="00AA1FF1" w:rsidRPr="00AA1FF1" w:rsidRDefault="00AA1FF1" w:rsidP="00C24CD8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Sale of Property in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GlenTech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 Industrial Park to Miller Manufacturing – Mark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Ostlund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>, City Attorney.</w:t>
      </w:r>
    </w:p>
    <w:p w:rsidR="00C24CD8" w:rsidRPr="00AA1FF1" w:rsidRDefault="00C24CD8" w:rsidP="00C24CD8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Motion:  Neid, seconded by Robeck to sell Property at </w:t>
      </w:r>
      <w:proofErr w:type="spellStart"/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>GlenTech</w:t>
      </w:r>
      <w:proofErr w:type="spellEnd"/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 Industrial Park to Miller Manufacturing.  All I favor, motion carried</w:t>
      </w:r>
      <w:r>
        <w:rPr>
          <w:rFonts w:ascii="Century Gothic" w:eastAsiaTheme="minorHAnsi" w:hAnsi="Century Gothic" w:cstheme="minorBidi"/>
          <w:i/>
          <w:sz w:val="20"/>
          <w:szCs w:val="20"/>
        </w:rPr>
        <w:t>.</w:t>
      </w:r>
    </w:p>
    <w:p w:rsidR="00AA1FF1" w:rsidRPr="00AA1FF1" w:rsidRDefault="00AA1FF1" w:rsidP="00AA1FF1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Purchase of Inspection Video Camera for Wastewater Laterals – Mark Lemen, Public Works Director </w:t>
      </w:r>
    </w:p>
    <w:p w:rsidR="00C24CD8" w:rsidRPr="00AA1FF1" w:rsidRDefault="00C24CD8" w:rsidP="0076695D">
      <w:pPr>
        <w:spacing w:after="160"/>
        <w:rPr>
          <w:rFonts w:ascii="Century Gothic" w:eastAsiaTheme="minorHAnsi" w:hAnsi="Century Gothic" w:cstheme="minorBidi"/>
          <w:i/>
          <w:sz w:val="20"/>
          <w:szCs w:val="20"/>
        </w:rPr>
      </w:pP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Motion:  </w:t>
      </w:r>
      <w:r>
        <w:rPr>
          <w:rFonts w:ascii="Century Gothic" w:eastAsiaTheme="minorHAnsi" w:hAnsi="Century Gothic" w:cstheme="minorBidi"/>
          <w:i/>
          <w:sz w:val="20"/>
          <w:szCs w:val="20"/>
        </w:rPr>
        <w:t>Schrupp, seconded by Olson</w:t>
      </w: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 xml:space="preserve"> to</w:t>
      </w:r>
      <w:r>
        <w:rPr>
          <w:rFonts w:ascii="Century Gothic" w:eastAsiaTheme="minorHAnsi" w:hAnsi="Century Gothic" w:cstheme="minorBidi"/>
          <w:i/>
          <w:sz w:val="20"/>
          <w:szCs w:val="20"/>
        </w:rPr>
        <w:t xml:space="preserve"> Purchase Inspection Video Camera for Wastewater Laterals.  All in </w:t>
      </w:r>
      <w:r w:rsidRPr="00C24CD8">
        <w:rPr>
          <w:rFonts w:ascii="Century Gothic" w:eastAsiaTheme="minorHAnsi" w:hAnsi="Century Gothic" w:cstheme="minorBidi"/>
          <w:i/>
          <w:sz w:val="20"/>
          <w:szCs w:val="20"/>
        </w:rPr>
        <w:t>favor, motion carried.</w:t>
      </w:r>
    </w:p>
    <w:p w:rsidR="00AA1FF1" w:rsidRPr="00AA1FF1" w:rsidRDefault="00AA1FF1" w:rsidP="00AA1FF1">
      <w:pPr>
        <w:spacing w:after="160"/>
        <w:ind w:left="2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REQUESTS TO BE HEARD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Wastewater Treatment Facility Project Update, including Wastewater Rate Discussion – Jessica Hedin and Karen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Cavett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>, SEH</w:t>
      </w:r>
    </w:p>
    <w:p w:rsidR="007F11EC" w:rsidRPr="00AA1FF1" w:rsidRDefault="007F11EC" w:rsidP="007F11EC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No action needed.</w:t>
      </w:r>
    </w:p>
    <w:p w:rsidR="00AA1FF1" w:rsidRPr="00AA1FF1" w:rsidRDefault="00AA1FF1" w:rsidP="00AA1FF1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76695D" w:rsidRPr="0076695D" w:rsidRDefault="00AA1FF1" w:rsidP="0076695D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Appoint member to the Light and Power Commission – Light and Power Commission</w:t>
      </w:r>
    </w:p>
    <w:p w:rsidR="0076695D" w:rsidRPr="00AA1FF1" w:rsidRDefault="0076695D" w:rsidP="0076695D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76695D">
        <w:rPr>
          <w:rFonts w:ascii="Century Gothic" w:eastAsiaTheme="minorHAnsi" w:hAnsi="Century Gothic" w:cstheme="minorBidi"/>
          <w:i/>
          <w:sz w:val="20"/>
          <w:szCs w:val="20"/>
        </w:rPr>
        <w:t>Motion:  Schrupp, seconded by Lemke to appoint Michael Donnay to the Glencoe Light &amp; Power Commission.  Vote 3 – 1 – 1 with Schrupp abstaining and Robeck voting against, motion carried.</w:t>
      </w:r>
    </w:p>
    <w:p w:rsidR="00AA1FF1" w:rsidRPr="00AA1FF1" w:rsidRDefault="00AA1FF1" w:rsidP="00AA1FF1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ITEMS FOR DISCUSSION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 xml:space="preserve">Comprehensive Plan Status and next steps to approval Memo – Antonio </w:t>
      </w:r>
      <w:proofErr w:type="spellStart"/>
      <w:r w:rsidRPr="00AA1FF1">
        <w:rPr>
          <w:rFonts w:ascii="Century Gothic" w:eastAsiaTheme="minorHAnsi" w:hAnsi="Century Gothic" w:cstheme="minorBidi"/>
          <w:sz w:val="20"/>
          <w:szCs w:val="20"/>
        </w:rPr>
        <w:t>Rosell</w:t>
      </w:r>
      <w:proofErr w:type="spellEnd"/>
      <w:r w:rsidRPr="00AA1FF1">
        <w:rPr>
          <w:rFonts w:ascii="Century Gothic" w:eastAsiaTheme="minorHAnsi" w:hAnsi="Century Gothic" w:cstheme="minorBidi"/>
          <w:sz w:val="20"/>
          <w:szCs w:val="20"/>
        </w:rPr>
        <w:t>, Community Design Group</w:t>
      </w:r>
    </w:p>
    <w:p w:rsidR="0076695D" w:rsidRPr="00AA1FF1" w:rsidRDefault="0076695D" w:rsidP="0076695D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Antonio </w:t>
      </w:r>
      <w:proofErr w:type="spellStart"/>
      <w:r>
        <w:rPr>
          <w:rFonts w:ascii="Century Gothic" w:eastAsiaTheme="minorHAnsi" w:hAnsi="Century Gothic" w:cstheme="minorBidi"/>
          <w:sz w:val="20"/>
          <w:szCs w:val="20"/>
        </w:rPr>
        <w:t>Ros</w:t>
      </w:r>
      <w:r w:rsidR="007F11EC">
        <w:rPr>
          <w:rFonts w:ascii="Century Gothic" w:eastAsiaTheme="minorHAnsi" w:hAnsi="Century Gothic" w:cstheme="minorBidi"/>
          <w:sz w:val="20"/>
          <w:szCs w:val="20"/>
        </w:rPr>
        <w:t>ell</w:t>
      </w:r>
      <w:proofErr w:type="spellEnd"/>
      <w:r w:rsidR="007F11EC">
        <w:rPr>
          <w:rFonts w:ascii="Century Gothic" w:eastAsiaTheme="minorHAnsi" w:hAnsi="Century Gothic" w:cstheme="minorBidi"/>
          <w:sz w:val="20"/>
          <w:szCs w:val="20"/>
        </w:rPr>
        <w:t xml:space="preserve"> was unable to make it to the meeting.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 </w:t>
      </w:r>
      <w:r w:rsidR="007F11EC">
        <w:rPr>
          <w:rFonts w:ascii="Century Gothic" w:eastAsiaTheme="minorHAnsi" w:hAnsi="Century Gothic" w:cstheme="minorBidi"/>
          <w:sz w:val="20"/>
          <w:szCs w:val="20"/>
        </w:rPr>
        <w:t>Larson reviewed the project calendar.</w:t>
      </w:r>
    </w:p>
    <w:p w:rsidR="00AA1FF1" w:rsidRPr="00AA1FF1" w:rsidRDefault="00AA1FF1" w:rsidP="00AA1FF1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LMC Summer Conference – June 22, 23, 24 in Duluth</w:t>
      </w:r>
    </w:p>
    <w:p w:rsidR="00AA1FF1" w:rsidRPr="00AA1FF1" w:rsidRDefault="00AA1FF1" w:rsidP="00AA1FF1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P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ROUTINE BUSINESS</w:t>
      </w:r>
    </w:p>
    <w:p w:rsidR="00AA1FF1" w:rsidRP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Project Updates</w:t>
      </w:r>
      <w:r w:rsidR="007F11EC">
        <w:rPr>
          <w:rFonts w:ascii="Century Gothic" w:eastAsiaTheme="minorHAnsi" w:hAnsi="Century Gothic" w:cstheme="minorBidi"/>
          <w:sz w:val="20"/>
          <w:szCs w:val="20"/>
        </w:rPr>
        <w:t xml:space="preserve"> – Bid opening coming up</w:t>
      </w:r>
      <w:r w:rsidR="00AB3145">
        <w:rPr>
          <w:rFonts w:ascii="Century Gothic" w:eastAsiaTheme="minorHAnsi" w:hAnsi="Century Gothic" w:cstheme="minorBidi"/>
          <w:sz w:val="20"/>
          <w:szCs w:val="20"/>
        </w:rPr>
        <w:t xml:space="preserve">.  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Economic Development</w:t>
      </w: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981A6C" w:rsidRPr="00AA1FF1" w:rsidRDefault="00981A6C" w:rsidP="00981A6C">
      <w:pPr>
        <w:spacing w:after="160"/>
        <w:contextualSpacing/>
        <w:rPr>
          <w:rFonts w:ascii="Century Gothic" w:eastAsiaTheme="minorHAnsi" w:hAnsi="Century Gothic" w:cstheme="minorBidi"/>
          <w:sz w:val="20"/>
          <w:szCs w:val="20"/>
        </w:rPr>
      </w:pPr>
      <w:bookmarkStart w:id="0" w:name="_GoBack"/>
      <w:bookmarkEnd w:id="0"/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Public Input</w:t>
      </w:r>
    </w:p>
    <w:p w:rsidR="00AB3145" w:rsidRDefault="00AB3145" w:rsidP="00AB3145">
      <w:pPr>
        <w:numPr>
          <w:ilvl w:val="2"/>
          <w:numId w:val="5"/>
        </w:numPr>
        <w:spacing w:after="160"/>
        <w:ind w:left="1710" w:hanging="36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Resident Gary </w:t>
      </w:r>
      <w:proofErr w:type="spellStart"/>
      <w:r>
        <w:rPr>
          <w:rFonts w:ascii="Century Gothic" w:eastAsiaTheme="minorHAnsi" w:hAnsi="Century Gothic" w:cstheme="minorBidi"/>
          <w:sz w:val="20"/>
          <w:szCs w:val="20"/>
        </w:rPr>
        <w:t>Schreifels</w:t>
      </w:r>
      <w:proofErr w:type="spellEnd"/>
      <w:r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="00033584">
        <w:rPr>
          <w:rFonts w:ascii="Century Gothic" w:eastAsiaTheme="minorHAnsi" w:hAnsi="Century Gothic" w:cstheme="minorBidi"/>
          <w:sz w:val="20"/>
          <w:szCs w:val="20"/>
        </w:rPr>
        <w:t>recommends that Councilor Robeck sit down with the Finance Department so they can get him the info that he wants and to get a better understanding of municipal financing.</w:t>
      </w:r>
    </w:p>
    <w:p w:rsidR="00033584" w:rsidRPr="00AA1FF1" w:rsidRDefault="00033584" w:rsidP="00AB3145">
      <w:pPr>
        <w:numPr>
          <w:ilvl w:val="2"/>
          <w:numId w:val="5"/>
        </w:numPr>
        <w:spacing w:after="160"/>
        <w:ind w:left="1710" w:hanging="36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Resident Dan Peterson asked if the hotel would be a “no go” if the city doesn’t </w:t>
      </w:r>
      <w:r w:rsidR="00981A6C">
        <w:rPr>
          <w:rFonts w:ascii="Century Gothic" w:eastAsiaTheme="minorHAnsi" w:hAnsi="Century Gothic" w:cstheme="minorBidi"/>
          <w:sz w:val="20"/>
          <w:szCs w:val="20"/>
        </w:rPr>
        <w:t>give the hotel tax free.  Mayor Voss didn’t know the answer to this question but said that they will hopefully get these questions answered in future meetings.</w:t>
      </w: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Reports</w:t>
      </w:r>
    </w:p>
    <w:p w:rsidR="00981A6C" w:rsidRPr="00AA1FF1" w:rsidRDefault="00981A6C" w:rsidP="00981A6C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Default="00AA1FF1" w:rsidP="00AA1FF1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sz w:val="20"/>
          <w:szCs w:val="20"/>
        </w:rPr>
        <w:t>City Bills</w:t>
      </w:r>
    </w:p>
    <w:p w:rsidR="000A52D4" w:rsidRPr="00AA1FF1" w:rsidRDefault="000A52D4" w:rsidP="00AB3145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AB3145">
        <w:rPr>
          <w:rFonts w:ascii="Century Gothic" w:eastAsiaTheme="minorHAnsi" w:hAnsi="Century Gothic" w:cstheme="minorBidi"/>
          <w:i/>
          <w:sz w:val="20"/>
          <w:szCs w:val="20"/>
        </w:rPr>
        <w:t>Mo</w:t>
      </w:r>
      <w:r w:rsidR="00AB3145" w:rsidRPr="00AB3145">
        <w:rPr>
          <w:rFonts w:ascii="Century Gothic" w:eastAsiaTheme="minorHAnsi" w:hAnsi="Century Gothic" w:cstheme="minorBidi"/>
          <w:i/>
          <w:sz w:val="20"/>
          <w:szCs w:val="20"/>
        </w:rPr>
        <w:t xml:space="preserve">tion: Neid, seconded by Schrupp to pay the city bills.  Vote 4 – 1 with Robeck against, motion carried. </w:t>
      </w:r>
    </w:p>
    <w:p w:rsidR="00AA1FF1" w:rsidRPr="00AA1FF1" w:rsidRDefault="00AA1FF1" w:rsidP="00AA1FF1">
      <w:pPr>
        <w:spacing w:after="160"/>
        <w:ind w:left="144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AA1FF1" w:rsidRDefault="00AA1FF1" w:rsidP="00AA1FF1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AA1FF1">
        <w:rPr>
          <w:rFonts w:ascii="Century Gothic" w:eastAsiaTheme="minorHAnsi" w:hAnsi="Century Gothic" w:cstheme="minorBidi"/>
          <w:b/>
          <w:sz w:val="20"/>
          <w:szCs w:val="20"/>
        </w:rPr>
        <w:t>ADJOURNMENT</w:t>
      </w:r>
    </w:p>
    <w:p w:rsidR="00E727EC" w:rsidRPr="00AA1FF1" w:rsidRDefault="00E727EC" w:rsidP="00033584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033584">
        <w:rPr>
          <w:rFonts w:ascii="Century Gothic" w:eastAsiaTheme="minorHAnsi" w:hAnsi="Century Gothic" w:cstheme="minorBidi"/>
          <w:i/>
          <w:sz w:val="20"/>
          <w:szCs w:val="20"/>
        </w:rPr>
        <w:t xml:space="preserve">Motion:  Robeck, seconded </w:t>
      </w:r>
      <w:r w:rsidR="00033584" w:rsidRPr="00033584">
        <w:rPr>
          <w:rFonts w:ascii="Century Gothic" w:eastAsiaTheme="minorHAnsi" w:hAnsi="Century Gothic" w:cstheme="minorBidi"/>
          <w:i/>
          <w:sz w:val="20"/>
          <w:szCs w:val="20"/>
        </w:rPr>
        <w:t>b</w:t>
      </w:r>
      <w:r w:rsidRPr="00033584">
        <w:rPr>
          <w:rFonts w:ascii="Century Gothic" w:eastAsiaTheme="minorHAnsi" w:hAnsi="Century Gothic" w:cstheme="minorBidi"/>
          <w:i/>
          <w:sz w:val="20"/>
          <w:szCs w:val="20"/>
        </w:rPr>
        <w:t>y</w:t>
      </w:r>
      <w:r w:rsidR="00033584" w:rsidRPr="00033584">
        <w:rPr>
          <w:rFonts w:ascii="Century Gothic" w:eastAsiaTheme="minorHAnsi" w:hAnsi="Century Gothic" w:cstheme="minorBidi"/>
          <w:i/>
          <w:sz w:val="20"/>
          <w:szCs w:val="20"/>
        </w:rPr>
        <w:t xml:space="preserve"> Lemke to adjourn at 8:10pm.  Vote 5 – 0, motion </w:t>
      </w:r>
      <w:r w:rsidR="00033584">
        <w:rPr>
          <w:rFonts w:ascii="Century Gothic" w:eastAsiaTheme="minorHAnsi" w:hAnsi="Century Gothic" w:cstheme="minorBidi"/>
          <w:i/>
          <w:sz w:val="20"/>
          <w:szCs w:val="20"/>
        </w:rPr>
        <w:t>c</w:t>
      </w:r>
      <w:r w:rsidR="00033584" w:rsidRPr="00033584">
        <w:rPr>
          <w:rFonts w:ascii="Century Gothic" w:eastAsiaTheme="minorHAnsi" w:hAnsi="Century Gothic" w:cstheme="minorBidi"/>
          <w:i/>
          <w:sz w:val="20"/>
          <w:szCs w:val="20"/>
        </w:rPr>
        <w:t>arried.</w:t>
      </w:r>
    </w:p>
    <w:p w:rsidR="00E634C9" w:rsidRPr="00682E9B" w:rsidRDefault="00E634C9" w:rsidP="00AA1FF1">
      <w:pPr>
        <w:rPr>
          <w:rFonts w:ascii="Century Gothic" w:hAnsi="Century Gothic"/>
          <w:sz w:val="20"/>
          <w:szCs w:val="20"/>
        </w:rPr>
      </w:pPr>
    </w:p>
    <w:p w:rsidR="00EF5F3B" w:rsidRDefault="00EF5F3B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Ryan Voss, Mayor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AB0CA7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682E9B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Mark D. Larson, City Administrator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AB0CA7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584E19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216DAE" w:rsidRPr="004E0C3E" w:rsidRDefault="00216DAE" w:rsidP="00AA1FF1">
      <w:pPr>
        <w:ind w:left="360"/>
        <w:rPr>
          <w:rFonts w:ascii="Century Gothic" w:hAnsi="Century Gothic"/>
          <w:i/>
          <w:sz w:val="20"/>
          <w:szCs w:val="20"/>
        </w:rPr>
      </w:pPr>
    </w:p>
    <w:sectPr w:rsidR="00216DAE" w:rsidRPr="004E0C3E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1" w:rsidRDefault="003E3431" w:rsidP="008628E9">
      <w:r>
        <w:separator/>
      </w:r>
    </w:p>
  </w:endnote>
  <w:endnote w:type="continuationSeparator" w:id="0">
    <w:p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1" w:rsidRDefault="003E3431" w:rsidP="008628E9">
      <w:r>
        <w:separator/>
      </w:r>
    </w:p>
  </w:footnote>
  <w:footnote w:type="continuationSeparator" w:id="0">
    <w:p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1E3C"/>
    <w:multiLevelType w:val="hybridMultilevel"/>
    <w:tmpl w:val="58E4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33584"/>
    <w:rsid w:val="0005260B"/>
    <w:rsid w:val="00073590"/>
    <w:rsid w:val="000A52D4"/>
    <w:rsid w:val="0011392B"/>
    <w:rsid w:val="00133AAF"/>
    <w:rsid w:val="0013513D"/>
    <w:rsid w:val="00163524"/>
    <w:rsid w:val="0018393C"/>
    <w:rsid w:val="00194344"/>
    <w:rsid w:val="001A5E8F"/>
    <w:rsid w:val="00205F9C"/>
    <w:rsid w:val="00216DAE"/>
    <w:rsid w:val="00254375"/>
    <w:rsid w:val="002645C5"/>
    <w:rsid w:val="00285D73"/>
    <w:rsid w:val="002A73B3"/>
    <w:rsid w:val="002C1A13"/>
    <w:rsid w:val="00345B6B"/>
    <w:rsid w:val="0039233A"/>
    <w:rsid w:val="003963CD"/>
    <w:rsid w:val="003C3442"/>
    <w:rsid w:val="003D71C6"/>
    <w:rsid w:val="003E3431"/>
    <w:rsid w:val="004850D8"/>
    <w:rsid w:val="00496C33"/>
    <w:rsid w:val="004A3451"/>
    <w:rsid w:val="004A59EE"/>
    <w:rsid w:val="004C08A3"/>
    <w:rsid w:val="004E0C3E"/>
    <w:rsid w:val="004E43D1"/>
    <w:rsid w:val="004E5CDE"/>
    <w:rsid w:val="00514213"/>
    <w:rsid w:val="005212D6"/>
    <w:rsid w:val="005365AF"/>
    <w:rsid w:val="00541CC0"/>
    <w:rsid w:val="00545923"/>
    <w:rsid w:val="0055758B"/>
    <w:rsid w:val="00560024"/>
    <w:rsid w:val="005607C9"/>
    <w:rsid w:val="00576D2E"/>
    <w:rsid w:val="00584E19"/>
    <w:rsid w:val="0059034C"/>
    <w:rsid w:val="005B206B"/>
    <w:rsid w:val="005C372F"/>
    <w:rsid w:val="005C5E2E"/>
    <w:rsid w:val="005E5D24"/>
    <w:rsid w:val="00614EB8"/>
    <w:rsid w:val="006362C6"/>
    <w:rsid w:val="00645FFC"/>
    <w:rsid w:val="00650E38"/>
    <w:rsid w:val="00662380"/>
    <w:rsid w:val="00682E9B"/>
    <w:rsid w:val="00693A00"/>
    <w:rsid w:val="00696340"/>
    <w:rsid w:val="006C674C"/>
    <w:rsid w:val="00740EEC"/>
    <w:rsid w:val="0076695D"/>
    <w:rsid w:val="007731DF"/>
    <w:rsid w:val="00784BEC"/>
    <w:rsid w:val="007926AC"/>
    <w:rsid w:val="007E407C"/>
    <w:rsid w:val="007F11EC"/>
    <w:rsid w:val="008575A3"/>
    <w:rsid w:val="008628E9"/>
    <w:rsid w:val="008A0683"/>
    <w:rsid w:val="008D7532"/>
    <w:rsid w:val="008E73FF"/>
    <w:rsid w:val="008F0AE1"/>
    <w:rsid w:val="00901839"/>
    <w:rsid w:val="0090433C"/>
    <w:rsid w:val="00913309"/>
    <w:rsid w:val="009157B8"/>
    <w:rsid w:val="0094377E"/>
    <w:rsid w:val="009716D1"/>
    <w:rsid w:val="009747D5"/>
    <w:rsid w:val="00981A6C"/>
    <w:rsid w:val="009B263D"/>
    <w:rsid w:val="009D3104"/>
    <w:rsid w:val="00A033F4"/>
    <w:rsid w:val="00A06FF4"/>
    <w:rsid w:val="00A33543"/>
    <w:rsid w:val="00A364A6"/>
    <w:rsid w:val="00AA1FF1"/>
    <w:rsid w:val="00AB0CA7"/>
    <w:rsid w:val="00AB3145"/>
    <w:rsid w:val="00B003A2"/>
    <w:rsid w:val="00B35654"/>
    <w:rsid w:val="00B62451"/>
    <w:rsid w:val="00BB2450"/>
    <w:rsid w:val="00BF2E70"/>
    <w:rsid w:val="00BF39A1"/>
    <w:rsid w:val="00BF531E"/>
    <w:rsid w:val="00C24CD8"/>
    <w:rsid w:val="00C2684B"/>
    <w:rsid w:val="00C31D90"/>
    <w:rsid w:val="00C74907"/>
    <w:rsid w:val="00C815C5"/>
    <w:rsid w:val="00C93DBB"/>
    <w:rsid w:val="00CC7C70"/>
    <w:rsid w:val="00CD39AD"/>
    <w:rsid w:val="00CD77E2"/>
    <w:rsid w:val="00D0431B"/>
    <w:rsid w:val="00D13C54"/>
    <w:rsid w:val="00D17CC6"/>
    <w:rsid w:val="00D24457"/>
    <w:rsid w:val="00D453E9"/>
    <w:rsid w:val="00D4580A"/>
    <w:rsid w:val="00D53A43"/>
    <w:rsid w:val="00D715C5"/>
    <w:rsid w:val="00DA6A07"/>
    <w:rsid w:val="00DA7B35"/>
    <w:rsid w:val="00DB08A9"/>
    <w:rsid w:val="00DD08D8"/>
    <w:rsid w:val="00DE0AD2"/>
    <w:rsid w:val="00E634C9"/>
    <w:rsid w:val="00E6650D"/>
    <w:rsid w:val="00E727EC"/>
    <w:rsid w:val="00E72E35"/>
    <w:rsid w:val="00EA224D"/>
    <w:rsid w:val="00EC2C79"/>
    <w:rsid w:val="00EF5DA3"/>
    <w:rsid w:val="00EF5F3B"/>
    <w:rsid w:val="00F0284C"/>
    <w:rsid w:val="00F212C6"/>
    <w:rsid w:val="00F31897"/>
    <w:rsid w:val="00F80B4B"/>
    <w:rsid w:val="00F9241D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91C6-44C9-4C2B-8A69-A4A7656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7</cp:revision>
  <cp:lastPrinted>2022-04-01T18:46:00Z</cp:lastPrinted>
  <dcterms:created xsi:type="dcterms:W3CDTF">2022-04-14T16:29:00Z</dcterms:created>
  <dcterms:modified xsi:type="dcterms:W3CDTF">2022-04-14T20:58:00Z</dcterms:modified>
</cp:coreProperties>
</file>