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B7755B" w14:textId="42DE7A52" w:rsidR="00614D60" w:rsidRPr="002B6A48" w:rsidRDefault="00614D60" w:rsidP="00614D60">
      <w:pPr>
        <w:spacing w:after="0" w:line="240" w:lineRule="auto"/>
        <w:jc w:val="right"/>
        <w:rPr>
          <w:rFonts w:ascii="Century Gothic" w:hAnsi="Century Gothic"/>
          <w:b/>
          <w:sz w:val="24"/>
          <w:szCs w:val="24"/>
        </w:rPr>
      </w:pPr>
      <w:r w:rsidRPr="002B6A48">
        <w:rPr>
          <w:rFonts w:ascii="Century Gothic" w:hAnsi="Century Gothic"/>
          <w:b/>
          <w:sz w:val="24"/>
          <w:szCs w:val="24"/>
        </w:rPr>
        <w:t xml:space="preserve">GLENCOE CITY COUNCIL MEETING </w:t>
      </w:r>
      <w:r>
        <w:rPr>
          <w:rFonts w:ascii="Century Gothic" w:hAnsi="Century Gothic"/>
          <w:b/>
          <w:sz w:val="24"/>
          <w:szCs w:val="24"/>
        </w:rPr>
        <w:t>MINUTES</w:t>
      </w:r>
    </w:p>
    <w:p w14:paraId="2F1DEFF6" w14:textId="77777777" w:rsidR="00614D60" w:rsidRPr="002B6A48" w:rsidRDefault="00614D60" w:rsidP="00614D60">
      <w:pPr>
        <w:spacing w:after="0" w:line="240" w:lineRule="auto"/>
        <w:jc w:val="right"/>
        <w:rPr>
          <w:rFonts w:ascii="Century Gothic" w:hAnsi="Century Gothic"/>
          <w:b/>
          <w:color w:val="FF0000"/>
          <w:sz w:val="24"/>
          <w:szCs w:val="24"/>
        </w:rPr>
      </w:pPr>
      <w:r>
        <w:rPr>
          <w:rFonts w:ascii="Century Gothic" w:hAnsi="Century Gothic"/>
          <w:b/>
          <w:color w:val="FF0000"/>
          <w:sz w:val="24"/>
          <w:szCs w:val="24"/>
        </w:rPr>
        <w:t>August 15</w:t>
      </w:r>
      <w:r w:rsidRPr="002B6A48">
        <w:rPr>
          <w:rFonts w:ascii="Century Gothic" w:hAnsi="Century Gothic"/>
          <w:b/>
          <w:color w:val="FF0000"/>
          <w:sz w:val="24"/>
          <w:szCs w:val="24"/>
        </w:rPr>
        <w:t>, 2022 – 7:00pm</w:t>
      </w:r>
    </w:p>
    <w:p w14:paraId="2A8B8A48" w14:textId="77777777" w:rsidR="00614D60" w:rsidRPr="002B6A48" w:rsidRDefault="00614D60" w:rsidP="00614D60">
      <w:pPr>
        <w:spacing w:after="0" w:line="240" w:lineRule="auto"/>
        <w:jc w:val="right"/>
        <w:rPr>
          <w:rFonts w:ascii="Century Gothic" w:hAnsi="Century Gothic"/>
          <w:color w:val="FF0000"/>
          <w:sz w:val="24"/>
          <w:szCs w:val="24"/>
        </w:rPr>
      </w:pPr>
      <w:r w:rsidRPr="002B6A48">
        <w:rPr>
          <w:rFonts w:ascii="Century Gothic" w:hAnsi="Century Gothic"/>
          <w:sz w:val="24"/>
          <w:szCs w:val="24"/>
        </w:rPr>
        <w:t>City Center Ballroom</w:t>
      </w:r>
    </w:p>
    <w:p w14:paraId="683CAF00" w14:textId="086CAC27" w:rsidR="00634E22" w:rsidRDefault="00634E22" w:rsidP="00614D60">
      <w:pPr>
        <w:spacing w:after="0" w:line="240" w:lineRule="auto"/>
        <w:rPr>
          <w:rFonts w:ascii="Century Gothic" w:hAnsi="Century Gothic"/>
          <w:b/>
        </w:rPr>
      </w:pPr>
      <w:r>
        <w:rPr>
          <w:noProof/>
        </w:rPr>
        <w:drawing>
          <wp:anchor distT="0" distB="0" distL="114300" distR="114300" simplePos="0" relativeHeight="251659264" behindDoc="0" locked="0" layoutInCell="1" allowOverlap="1" wp14:anchorId="55F266B4" wp14:editId="4C151175">
            <wp:simplePos x="0" y="0"/>
            <wp:positionH relativeFrom="margin">
              <wp:posOffset>0</wp:posOffset>
            </wp:positionH>
            <wp:positionV relativeFrom="margin">
              <wp:posOffset>-295275</wp:posOffset>
            </wp:positionV>
            <wp:extent cx="2999232" cy="1327229"/>
            <wp:effectExtent l="0" t="0" r="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amber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999232" cy="1327229"/>
                    </a:xfrm>
                    <a:prstGeom prst="rect">
                      <a:avLst/>
                    </a:prstGeom>
                  </pic:spPr>
                </pic:pic>
              </a:graphicData>
            </a:graphic>
            <wp14:sizeRelH relativeFrom="margin">
              <wp14:pctWidth>0</wp14:pctWidth>
            </wp14:sizeRelH>
          </wp:anchor>
        </w:drawing>
      </w:r>
    </w:p>
    <w:p w14:paraId="11D9ECBF" w14:textId="19E82A4D" w:rsidR="00634E22" w:rsidRDefault="00634E22" w:rsidP="00634E22">
      <w:pPr>
        <w:spacing w:after="0" w:line="240" w:lineRule="auto"/>
        <w:jc w:val="center"/>
        <w:rPr>
          <w:rFonts w:ascii="Century Gothic" w:hAnsi="Century Gothic"/>
          <w:b/>
        </w:rPr>
      </w:pPr>
    </w:p>
    <w:p w14:paraId="1A3F5D18" w14:textId="7E19E0FD" w:rsidR="00634E22" w:rsidRDefault="00634E22" w:rsidP="00634E22">
      <w:pPr>
        <w:spacing w:after="0" w:line="240" w:lineRule="auto"/>
        <w:rPr>
          <w:rFonts w:ascii="Century Gothic" w:hAnsi="Century Gothic"/>
          <w:b/>
        </w:rPr>
      </w:pPr>
    </w:p>
    <w:p w14:paraId="21F5EDBC" w14:textId="674CBA8F" w:rsidR="00634E22" w:rsidRDefault="00634E22" w:rsidP="00634E22">
      <w:pPr>
        <w:spacing w:after="0" w:line="240" w:lineRule="auto"/>
        <w:jc w:val="center"/>
        <w:rPr>
          <w:rFonts w:ascii="Century Gothic" w:hAnsi="Century Gothic"/>
          <w:b/>
        </w:rPr>
      </w:pPr>
    </w:p>
    <w:p w14:paraId="6B2F13ED" w14:textId="54F12F95" w:rsidR="00614D60" w:rsidRPr="00E73FA6" w:rsidRDefault="00614D60" w:rsidP="00E73FA6">
      <w:pPr>
        <w:spacing w:line="276" w:lineRule="auto"/>
        <w:rPr>
          <w:rFonts w:ascii="Century Gothic" w:hAnsi="Century Gothic"/>
          <w:sz w:val="20"/>
          <w:szCs w:val="20"/>
        </w:rPr>
      </w:pPr>
      <w:r w:rsidRPr="00E73FA6">
        <w:rPr>
          <w:rFonts w:ascii="Century Gothic" w:hAnsi="Century Gothic"/>
          <w:sz w:val="20"/>
          <w:szCs w:val="20"/>
        </w:rPr>
        <w:t>Attendees:  Ryan Voss, Sue Olson, Allen Robeck, Cory Neid, Paul Lemke, Arnold Brinkmann</w:t>
      </w:r>
    </w:p>
    <w:p w14:paraId="081C4E75" w14:textId="43BB38A7" w:rsidR="00614D60" w:rsidRPr="00E73FA6" w:rsidRDefault="00614D60" w:rsidP="00E73FA6">
      <w:pPr>
        <w:pStyle w:val="NoSpacing"/>
        <w:spacing w:line="276" w:lineRule="auto"/>
        <w:rPr>
          <w:rFonts w:ascii="Century Gothic" w:hAnsi="Century Gothic"/>
          <w:sz w:val="20"/>
          <w:szCs w:val="20"/>
        </w:rPr>
      </w:pPr>
      <w:r w:rsidRPr="00E73FA6">
        <w:rPr>
          <w:rFonts w:ascii="Century Gothic" w:hAnsi="Century Gothic"/>
          <w:sz w:val="20"/>
          <w:szCs w:val="20"/>
        </w:rPr>
        <w:t>City Staff:  City Administrator Mark Larson, Finance Director Todd Trippel, Public Works Director Mark Lemen, Public Works Director Jamie Voigt, Police Chief Tony Padilla, City Attorney Mark Ostlund, Assistant City Administrator Jon Jerabek</w:t>
      </w:r>
    </w:p>
    <w:p w14:paraId="54451C3F" w14:textId="24ED946F" w:rsidR="00634E22" w:rsidRPr="00E73FA6" w:rsidRDefault="00634E22" w:rsidP="00E73FA6">
      <w:pPr>
        <w:spacing w:after="0" w:line="276" w:lineRule="auto"/>
        <w:rPr>
          <w:rFonts w:ascii="Century Gothic" w:hAnsi="Century Gothic"/>
          <w:b/>
          <w:color w:val="FF0000"/>
          <w:sz w:val="20"/>
          <w:szCs w:val="20"/>
        </w:rPr>
      </w:pPr>
    </w:p>
    <w:p w14:paraId="7A59754D" w14:textId="08B2653A" w:rsidR="00634E22" w:rsidRPr="00E73FA6" w:rsidRDefault="00634E22" w:rsidP="00E73FA6">
      <w:pPr>
        <w:spacing w:after="0" w:line="276" w:lineRule="auto"/>
        <w:jc w:val="center"/>
        <w:rPr>
          <w:rFonts w:ascii="Century Gothic" w:hAnsi="Century Gothic"/>
          <w:b/>
          <w:color w:val="FF0000"/>
          <w:sz w:val="20"/>
          <w:szCs w:val="20"/>
        </w:rPr>
      </w:pPr>
    </w:p>
    <w:p w14:paraId="54F5F1B3" w14:textId="6683D813" w:rsidR="00634E22" w:rsidRPr="00E73FA6" w:rsidRDefault="00634E22" w:rsidP="00E73FA6">
      <w:pPr>
        <w:pStyle w:val="ListParagraph"/>
        <w:numPr>
          <w:ilvl w:val="0"/>
          <w:numId w:val="1"/>
        </w:numPr>
        <w:spacing w:after="0" w:line="276" w:lineRule="auto"/>
        <w:rPr>
          <w:rFonts w:ascii="Century Gothic" w:hAnsi="Century Gothic"/>
          <w:b/>
          <w:sz w:val="20"/>
          <w:szCs w:val="20"/>
        </w:rPr>
      </w:pPr>
      <w:r w:rsidRPr="00E73FA6">
        <w:rPr>
          <w:rFonts w:ascii="Century Gothic" w:hAnsi="Century Gothic"/>
          <w:b/>
          <w:sz w:val="20"/>
          <w:szCs w:val="20"/>
        </w:rPr>
        <w:t>PLEDGE OF ALLEGIANCE AND MOMENT OF SILENCE</w:t>
      </w:r>
    </w:p>
    <w:p w14:paraId="6B05439E" w14:textId="4EDFAB44" w:rsidR="00A51210" w:rsidRPr="00E73FA6" w:rsidRDefault="00A51210" w:rsidP="00E73FA6">
      <w:pPr>
        <w:pStyle w:val="ListParagraph"/>
        <w:spacing w:after="0" w:line="276" w:lineRule="auto"/>
        <w:rPr>
          <w:rFonts w:ascii="Century Gothic" w:hAnsi="Century Gothic"/>
          <w:bCs/>
          <w:sz w:val="20"/>
          <w:szCs w:val="20"/>
        </w:rPr>
      </w:pPr>
      <w:r w:rsidRPr="00E73FA6">
        <w:rPr>
          <w:rFonts w:ascii="Century Gothic" w:hAnsi="Century Gothic"/>
          <w:bCs/>
          <w:sz w:val="20"/>
          <w:szCs w:val="20"/>
        </w:rPr>
        <w:t>Meeting was called to order at 7:00pm with all members present.</w:t>
      </w:r>
    </w:p>
    <w:p w14:paraId="1C2E1949" w14:textId="2B8A5383" w:rsidR="006E1CE4" w:rsidRPr="00E73FA6" w:rsidRDefault="003E1652" w:rsidP="00E73FA6">
      <w:pPr>
        <w:spacing w:after="0" w:line="276" w:lineRule="auto"/>
        <w:ind w:left="720"/>
        <w:rPr>
          <w:rFonts w:ascii="Century Gothic" w:hAnsi="Century Gothic"/>
          <w:bCs/>
          <w:sz w:val="20"/>
          <w:szCs w:val="20"/>
        </w:rPr>
      </w:pPr>
      <w:r w:rsidRPr="00E73FA6">
        <w:rPr>
          <w:rFonts w:ascii="Century Gothic" w:hAnsi="Century Gothic"/>
          <w:bCs/>
          <w:sz w:val="20"/>
          <w:szCs w:val="20"/>
        </w:rPr>
        <w:t xml:space="preserve">Administering </w:t>
      </w:r>
      <w:r w:rsidR="008B7DA2" w:rsidRPr="00E73FA6">
        <w:rPr>
          <w:rFonts w:ascii="Century Gothic" w:hAnsi="Century Gothic"/>
          <w:bCs/>
          <w:sz w:val="20"/>
          <w:szCs w:val="20"/>
        </w:rPr>
        <w:t>Oath of Office</w:t>
      </w:r>
      <w:r w:rsidRPr="00E73FA6">
        <w:rPr>
          <w:rFonts w:ascii="Century Gothic" w:hAnsi="Century Gothic"/>
          <w:bCs/>
          <w:sz w:val="20"/>
          <w:szCs w:val="20"/>
        </w:rPr>
        <w:t xml:space="preserve"> – Arnold Brinkmann, Precinct 2</w:t>
      </w:r>
    </w:p>
    <w:p w14:paraId="21B9235B" w14:textId="169424DA" w:rsidR="00643EAB" w:rsidRPr="00E73FA6" w:rsidRDefault="00643EAB" w:rsidP="00E73FA6">
      <w:pPr>
        <w:pStyle w:val="ListParagraph"/>
        <w:spacing w:after="0" w:line="276" w:lineRule="auto"/>
        <w:rPr>
          <w:rFonts w:ascii="Century Gothic" w:hAnsi="Century Gothic"/>
          <w:b/>
          <w:sz w:val="20"/>
          <w:szCs w:val="20"/>
        </w:rPr>
      </w:pPr>
    </w:p>
    <w:p w14:paraId="7A463B10" w14:textId="77EEEDB7" w:rsidR="00634E22" w:rsidRPr="00E73FA6" w:rsidRDefault="00634E22" w:rsidP="00E73FA6">
      <w:pPr>
        <w:pStyle w:val="ListParagraph"/>
        <w:numPr>
          <w:ilvl w:val="0"/>
          <w:numId w:val="1"/>
        </w:numPr>
        <w:spacing w:after="0" w:line="276" w:lineRule="auto"/>
        <w:rPr>
          <w:rFonts w:ascii="Century Gothic" w:hAnsi="Century Gothic"/>
          <w:b/>
          <w:sz w:val="20"/>
          <w:szCs w:val="20"/>
        </w:rPr>
      </w:pPr>
      <w:r w:rsidRPr="00E73FA6">
        <w:rPr>
          <w:rFonts w:ascii="Century Gothic" w:hAnsi="Century Gothic"/>
          <w:b/>
          <w:sz w:val="20"/>
          <w:szCs w:val="20"/>
        </w:rPr>
        <w:t>CONSENT AGENDA</w:t>
      </w:r>
    </w:p>
    <w:p w14:paraId="7354C940" w14:textId="74B2A56C" w:rsidR="00634E22" w:rsidRPr="00E73FA6" w:rsidRDefault="00634E22" w:rsidP="00877039">
      <w:pPr>
        <w:pStyle w:val="ListParagraph"/>
        <w:numPr>
          <w:ilvl w:val="1"/>
          <w:numId w:val="1"/>
        </w:numPr>
        <w:spacing w:after="0" w:line="276" w:lineRule="auto"/>
        <w:ind w:left="1440" w:hanging="540"/>
        <w:rPr>
          <w:rFonts w:ascii="Century Gothic" w:hAnsi="Century Gothic"/>
          <w:b/>
          <w:sz w:val="20"/>
          <w:szCs w:val="20"/>
        </w:rPr>
      </w:pPr>
      <w:r w:rsidRPr="00E73FA6">
        <w:rPr>
          <w:rFonts w:ascii="Century Gothic" w:hAnsi="Century Gothic"/>
          <w:sz w:val="20"/>
          <w:szCs w:val="20"/>
        </w:rPr>
        <w:t xml:space="preserve">Approve minutes of the regular meeting of </w:t>
      </w:r>
      <w:r w:rsidR="008B7DA2" w:rsidRPr="00E73FA6">
        <w:rPr>
          <w:rFonts w:ascii="Century Gothic" w:hAnsi="Century Gothic"/>
          <w:sz w:val="20"/>
          <w:szCs w:val="20"/>
        </w:rPr>
        <w:t>August 1</w:t>
      </w:r>
      <w:r w:rsidR="002178F4" w:rsidRPr="00E73FA6">
        <w:rPr>
          <w:rFonts w:ascii="Century Gothic" w:hAnsi="Century Gothic"/>
          <w:sz w:val="20"/>
          <w:szCs w:val="20"/>
        </w:rPr>
        <w:t>, 2022</w:t>
      </w:r>
    </w:p>
    <w:p w14:paraId="04812277" w14:textId="74A9A81C" w:rsidR="00A51210" w:rsidRPr="00E73FA6" w:rsidRDefault="00A51210" w:rsidP="00E73FA6">
      <w:pPr>
        <w:pStyle w:val="ListParagraph"/>
        <w:spacing w:after="0" w:line="276" w:lineRule="auto"/>
        <w:ind w:left="0"/>
        <w:rPr>
          <w:rFonts w:ascii="Century Gothic" w:hAnsi="Century Gothic"/>
          <w:b/>
          <w:i/>
          <w:iCs/>
          <w:sz w:val="20"/>
          <w:szCs w:val="20"/>
        </w:rPr>
      </w:pPr>
      <w:r w:rsidRPr="00E73FA6">
        <w:rPr>
          <w:rFonts w:ascii="Century Gothic" w:hAnsi="Century Gothic"/>
          <w:i/>
          <w:iCs/>
          <w:sz w:val="20"/>
          <w:szCs w:val="20"/>
        </w:rPr>
        <w:t>Motion:  Neid, seconded by Lemke.  Vote 4 – 1 with Robeck voting no, motion carries.</w:t>
      </w:r>
    </w:p>
    <w:p w14:paraId="65868FFF" w14:textId="77777777" w:rsidR="00634E22" w:rsidRPr="00E73FA6" w:rsidRDefault="00634E22" w:rsidP="00E73FA6">
      <w:pPr>
        <w:spacing w:after="0" w:line="276" w:lineRule="auto"/>
        <w:rPr>
          <w:rFonts w:ascii="Century Gothic" w:hAnsi="Century Gothic"/>
          <w:b/>
          <w:sz w:val="20"/>
          <w:szCs w:val="20"/>
        </w:rPr>
      </w:pPr>
    </w:p>
    <w:p w14:paraId="5105C854" w14:textId="7CE03348" w:rsidR="00634E22" w:rsidRPr="00E73FA6" w:rsidRDefault="00634E22" w:rsidP="00E73FA6">
      <w:pPr>
        <w:pStyle w:val="ListParagraph"/>
        <w:numPr>
          <w:ilvl w:val="0"/>
          <w:numId w:val="1"/>
        </w:numPr>
        <w:spacing w:after="0" w:line="276" w:lineRule="auto"/>
        <w:rPr>
          <w:rFonts w:ascii="Century Gothic" w:hAnsi="Century Gothic"/>
          <w:bCs/>
          <w:sz w:val="20"/>
          <w:szCs w:val="20"/>
        </w:rPr>
      </w:pPr>
      <w:r w:rsidRPr="00E73FA6">
        <w:rPr>
          <w:rFonts w:ascii="Century Gothic" w:hAnsi="Century Gothic"/>
          <w:b/>
          <w:sz w:val="20"/>
          <w:szCs w:val="20"/>
        </w:rPr>
        <w:t>PUBLIC COMMENT (agenda items only)</w:t>
      </w:r>
      <w:r w:rsidR="00A51210" w:rsidRPr="00E73FA6">
        <w:rPr>
          <w:rFonts w:ascii="Century Gothic" w:hAnsi="Century Gothic"/>
          <w:b/>
          <w:sz w:val="20"/>
          <w:szCs w:val="20"/>
        </w:rPr>
        <w:t xml:space="preserve"> </w:t>
      </w:r>
      <w:r w:rsidR="00A51210" w:rsidRPr="00E73FA6">
        <w:rPr>
          <w:rFonts w:ascii="Century Gothic" w:hAnsi="Century Gothic"/>
          <w:bCs/>
          <w:sz w:val="20"/>
          <w:szCs w:val="20"/>
        </w:rPr>
        <w:t>- none</w:t>
      </w:r>
    </w:p>
    <w:p w14:paraId="02C92827" w14:textId="77777777" w:rsidR="00AA3216" w:rsidRPr="00E73FA6" w:rsidRDefault="00AA3216" w:rsidP="00E73FA6">
      <w:pPr>
        <w:pStyle w:val="ListParagraph"/>
        <w:spacing w:after="0" w:line="276" w:lineRule="auto"/>
        <w:rPr>
          <w:rFonts w:ascii="Century Gothic" w:hAnsi="Century Gothic"/>
          <w:b/>
          <w:sz w:val="20"/>
          <w:szCs w:val="20"/>
        </w:rPr>
      </w:pPr>
    </w:p>
    <w:p w14:paraId="5AA75ACC" w14:textId="083E293E" w:rsidR="00A45A40" w:rsidRPr="00E73FA6" w:rsidRDefault="00634E22" w:rsidP="00E73FA6">
      <w:pPr>
        <w:pStyle w:val="ListParagraph"/>
        <w:numPr>
          <w:ilvl w:val="0"/>
          <w:numId w:val="1"/>
        </w:numPr>
        <w:spacing w:after="0" w:line="276" w:lineRule="auto"/>
        <w:rPr>
          <w:rFonts w:ascii="Century Gothic" w:hAnsi="Century Gothic"/>
          <w:bCs/>
          <w:sz w:val="20"/>
          <w:szCs w:val="20"/>
        </w:rPr>
      </w:pPr>
      <w:r w:rsidRPr="00E73FA6">
        <w:rPr>
          <w:rFonts w:ascii="Century Gothic" w:hAnsi="Century Gothic"/>
          <w:b/>
          <w:sz w:val="20"/>
          <w:szCs w:val="20"/>
        </w:rPr>
        <w:t>PUBLIC HEARINGS</w:t>
      </w:r>
      <w:r w:rsidR="00A51210" w:rsidRPr="00E73FA6">
        <w:rPr>
          <w:rFonts w:ascii="Century Gothic" w:hAnsi="Century Gothic"/>
          <w:b/>
          <w:sz w:val="20"/>
          <w:szCs w:val="20"/>
        </w:rPr>
        <w:t xml:space="preserve"> </w:t>
      </w:r>
      <w:r w:rsidR="00A51210" w:rsidRPr="00E73FA6">
        <w:rPr>
          <w:rFonts w:ascii="Century Gothic" w:hAnsi="Century Gothic"/>
          <w:bCs/>
          <w:sz w:val="20"/>
          <w:szCs w:val="20"/>
        </w:rPr>
        <w:t>- none</w:t>
      </w:r>
    </w:p>
    <w:p w14:paraId="08E6D04E" w14:textId="77777777" w:rsidR="00A45A40" w:rsidRPr="00E73FA6" w:rsidRDefault="00A45A40" w:rsidP="00E73FA6">
      <w:pPr>
        <w:spacing w:after="0" w:line="276" w:lineRule="auto"/>
        <w:ind w:left="1440" w:hanging="450"/>
        <w:rPr>
          <w:rFonts w:ascii="Century Gothic" w:hAnsi="Century Gothic"/>
          <w:b/>
          <w:sz w:val="20"/>
          <w:szCs w:val="20"/>
        </w:rPr>
      </w:pPr>
    </w:p>
    <w:p w14:paraId="380B97E3" w14:textId="5A66B2C1" w:rsidR="00634E22" w:rsidRPr="00E73FA6" w:rsidRDefault="00634E22" w:rsidP="00E73FA6">
      <w:pPr>
        <w:pStyle w:val="ListParagraph"/>
        <w:numPr>
          <w:ilvl w:val="0"/>
          <w:numId w:val="1"/>
        </w:numPr>
        <w:spacing w:after="0" w:line="276" w:lineRule="auto"/>
        <w:rPr>
          <w:rFonts w:ascii="Century Gothic" w:hAnsi="Century Gothic"/>
          <w:b/>
          <w:sz w:val="20"/>
          <w:szCs w:val="20"/>
        </w:rPr>
      </w:pPr>
      <w:r w:rsidRPr="00E73FA6">
        <w:rPr>
          <w:rFonts w:ascii="Century Gothic" w:hAnsi="Century Gothic"/>
          <w:b/>
          <w:sz w:val="20"/>
          <w:szCs w:val="20"/>
        </w:rPr>
        <w:t>BIDS AND QUOTES</w:t>
      </w:r>
      <w:r w:rsidR="003E1652" w:rsidRPr="00E73FA6">
        <w:rPr>
          <w:rFonts w:ascii="Century Gothic" w:hAnsi="Century Gothic"/>
          <w:b/>
          <w:sz w:val="20"/>
          <w:szCs w:val="20"/>
        </w:rPr>
        <w:t xml:space="preserve"> - </w:t>
      </w:r>
      <w:r w:rsidR="003E1652" w:rsidRPr="00E73FA6">
        <w:rPr>
          <w:rFonts w:ascii="Century Gothic" w:hAnsi="Century Gothic"/>
          <w:bCs/>
          <w:sz w:val="20"/>
          <w:szCs w:val="20"/>
        </w:rPr>
        <w:t>none</w:t>
      </w:r>
    </w:p>
    <w:p w14:paraId="2968D58E" w14:textId="77777777" w:rsidR="00A45A40" w:rsidRPr="00E73FA6" w:rsidRDefault="00A45A40" w:rsidP="00E73FA6">
      <w:pPr>
        <w:pStyle w:val="ListParagraph"/>
        <w:spacing w:after="0" w:line="276" w:lineRule="auto"/>
        <w:rPr>
          <w:rFonts w:ascii="Century Gothic" w:hAnsi="Century Gothic"/>
          <w:b/>
          <w:sz w:val="20"/>
          <w:szCs w:val="20"/>
        </w:rPr>
      </w:pPr>
    </w:p>
    <w:p w14:paraId="326FAEC8" w14:textId="4A83E89F" w:rsidR="003E1652" w:rsidRPr="00E73FA6" w:rsidRDefault="00634E22" w:rsidP="00E73FA6">
      <w:pPr>
        <w:pStyle w:val="ListParagraph"/>
        <w:numPr>
          <w:ilvl w:val="0"/>
          <w:numId w:val="1"/>
        </w:numPr>
        <w:spacing w:after="0" w:line="276" w:lineRule="auto"/>
        <w:rPr>
          <w:rFonts w:ascii="Century Gothic" w:hAnsi="Century Gothic"/>
          <w:b/>
          <w:sz w:val="20"/>
          <w:szCs w:val="20"/>
        </w:rPr>
      </w:pPr>
      <w:r w:rsidRPr="00E73FA6">
        <w:rPr>
          <w:rFonts w:ascii="Century Gothic" w:hAnsi="Century Gothic"/>
          <w:b/>
          <w:sz w:val="20"/>
          <w:szCs w:val="20"/>
        </w:rPr>
        <w:t>REQUESTS TO BE HEARD</w:t>
      </w:r>
    </w:p>
    <w:p w14:paraId="2B70D969" w14:textId="53C0F462" w:rsidR="003E1652" w:rsidRPr="00E73FA6" w:rsidRDefault="003E1652" w:rsidP="00E73FA6">
      <w:pPr>
        <w:pStyle w:val="ListParagraph"/>
        <w:numPr>
          <w:ilvl w:val="0"/>
          <w:numId w:val="14"/>
        </w:numPr>
        <w:spacing w:line="276" w:lineRule="auto"/>
        <w:ind w:left="900" w:firstLine="0"/>
        <w:rPr>
          <w:rFonts w:ascii="Century Gothic" w:hAnsi="Century Gothic"/>
          <w:sz w:val="20"/>
          <w:szCs w:val="20"/>
        </w:rPr>
      </w:pPr>
      <w:r w:rsidRPr="00E73FA6">
        <w:rPr>
          <w:rFonts w:ascii="Century Gothic" w:hAnsi="Century Gothic"/>
          <w:sz w:val="20"/>
          <w:szCs w:val="20"/>
        </w:rPr>
        <w:t>Appoint School Resource Officer Position – Police Chief</w:t>
      </w:r>
    </w:p>
    <w:p w14:paraId="2C6C2AAB" w14:textId="1C1FA809" w:rsidR="00A51210" w:rsidRPr="00E73FA6" w:rsidRDefault="00A51210" w:rsidP="00E73FA6">
      <w:pPr>
        <w:pStyle w:val="ListParagraph"/>
        <w:spacing w:line="276" w:lineRule="auto"/>
        <w:ind w:left="1440"/>
        <w:rPr>
          <w:rFonts w:ascii="Century Gothic" w:hAnsi="Century Gothic"/>
          <w:sz w:val="20"/>
          <w:szCs w:val="20"/>
        </w:rPr>
      </w:pPr>
      <w:r w:rsidRPr="00E73FA6">
        <w:rPr>
          <w:rFonts w:ascii="Century Gothic" w:hAnsi="Century Gothic"/>
          <w:sz w:val="20"/>
          <w:szCs w:val="20"/>
        </w:rPr>
        <w:t>Five applications were received for the School Resource Officer position</w:t>
      </w:r>
      <w:r w:rsidR="00FF0562" w:rsidRPr="00E73FA6">
        <w:rPr>
          <w:rFonts w:ascii="Century Gothic" w:hAnsi="Century Gothic"/>
          <w:sz w:val="20"/>
          <w:szCs w:val="20"/>
        </w:rPr>
        <w:t xml:space="preserve">, three internal and two </w:t>
      </w:r>
      <w:proofErr w:type="gramStart"/>
      <w:r w:rsidR="00FF0562" w:rsidRPr="00E73FA6">
        <w:rPr>
          <w:rFonts w:ascii="Century Gothic" w:hAnsi="Century Gothic"/>
          <w:sz w:val="20"/>
          <w:szCs w:val="20"/>
        </w:rPr>
        <w:t>external</w:t>
      </w:r>
      <w:proofErr w:type="gramEnd"/>
      <w:r w:rsidRPr="00E73FA6">
        <w:rPr>
          <w:rFonts w:ascii="Century Gothic" w:hAnsi="Century Gothic"/>
          <w:sz w:val="20"/>
          <w:szCs w:val="20"/>
        </w:rPr>
        <w:t>.</w:t>
      </w:r>
      <w:r w:rsidR="009C2461" w:rsidRPr="00E73FA6">
        <w:rPr>
          <w:rFonts w:ascii="Century Gothic" w:hAnsi="Century Gothic"/>
          <w:sz w:val="20"/>
          <w:szCs w:val="20"/>
        </w:rPr>
        <w:t xml:space="preserve">  It is the recommendation of the hiring committee to appoint</w:t>
      </w:r>
      <w:r w:rsidRPr="00E73FA6">
        <w:rPr>
          <w:rFonts w:ascii="Century Gothic" w:hAnsi="Century Gothic"/>
          <w:sz w:val="20"/>
          <w:szCs w:val="20"/>
        </w:rPr>
        <w:t xml:space="preserve"> Vanessa Hayden</w:t>
      </w:r>
      <w:r w:rsidR="009C2461" w:rsidRPr="00E73FA6">
        <w:rPr>
          <w:rFonts w:ascii="Century Gothic" w:hAnsi="Century Gothic"/>
          <w:sz w:val="20"/>
          <w:szCs w:val="20"/>
        </w:rPr>
        <w:t xml:space="preserve"> to the SRO position following </w:t>
      </w:r>
      <w:r w:rsidR="00BB24F0" w:rsidRPr="00E73FA6">
        <w:rPr>
          <w:rFonts w:ascii="Century Gothic" w:hAnsi="Century Gothic"/>
          <w:sz w:val="20"/>
          <w:szCs w:val="20"/>
        </w:rPr>
        <w:t>the background check and psychological testing.</w:t>
      </w:r>
      <w:r w:rsidR="00FF0562" w:rsidRPr="00E73FA6">
        <w:rPr>
          <w:rFonts w:ascii="Century Gothic" w:hAnsi="Century Gothic"/>
          <w:sz w:val="20"/>
          <w:szCs w:val="20"/>
        </w:rPr>
        <w:t xml:space="preserve">  Vanessa had worked as an SRO for GFW.</w:t>
      </w:r>
    </w:p>
    <w:p w14:paraId="057E3498" w14:textId="539A96BA" w:rsidR="00FF0562" w:rsidRPr="00E73FA6" w:rsidRDefault="00FF0562" w:rsidP="00E73FA6">
      <w:pPr>
        <w:pStyle w:val="ListParagraph"/>
        <w:spacing w:line="276" w:lineRule="auto"/>
        <w:ind w:left="0"/>
        <w:rPr>
          <w:rFonts w:ascii="Century Gothic" w:hAnsi="Century Gothic"/>
          <w:i/>
          <w:iCs/>
          <w:sz w:val="20"/>
          <w:szCs w:val="20"/>
        </w:rPr>
      </w:pPr>
      <w:r w:rsidRPr="00E73FA6">
        <w:rPr>
          <w:rFonts w:ascii="Century Gothic" w:hAnsi="Century Gothic"/>
          <w:i/>
          <w:iCs/>
          <w:sz w:val="20"/>
          <w:szCs w:val="20"/>
        </w:rPr>
        <w:t>Motion:  Olson, seconded by Brinkmann to hire Vanessa Hayden as the School Resource Officer.  Vote 3 – 2 with Robeck and Neid voting no, motion carries.</w:t>
      </w:r>
    </w:p>
    <w:p w14:paraId="23516404" w14:textId="77777777" w:rsidR="003E1652" w:rsidRPr="00E73FA6" w:rsidRDefault="003E1652" w:rsidP="00E73FA6">
      <w:pPr>
        <w:pStyle w:val="ListParagraph"/>
        <w:spacing w:line="276" w:lineRule="auto"/>
        <w:ind w:left="900"/>
        <w:rPr>
          <w:rFonts w:ascii="Century Gothic" w:hAnsi="Century Gothic"/>
          <w:sz w:val="20"/>
          <w:szCs w:val="20"/>
        </w:rPr>
      </w:pPr>
    </w:p>
    <w:p w14:paraId="0476C340" w14:textId="0955229A" w:rsidR="003E1652" w:rsidRPr="00E73FA6" w:rsidRDefault="003E1652" w:rsidP="00E73FA6">
      <w:pPr>
        <w:pStyle w:val="ListParagraph"/>
        <w:numPr>
          <w:ilvl w:val="0"/>
          <w:numId w:val="14"/>
        </w:numPr>
        <w:spacing w:line="276" w:lineRule="auto"/>
        <w:ind w:left="900" w:firstLine="0"/>
        <w:rPr>
          <w:rFonts w:ascii="Century Gothic" w:hAnsi="Century Gothic"/>
          <w:sz w:val="20"/>
          <w:szCs w:val="20"/>
        </w:rPr>
      </w:pPr>
      <w:r w:rsidRPr="00E73FA6">
        <w:rPr>
          <w:rFonts w:ascii="Century Gothic" w:hAnsi="Century Gothic"/>
          <w:sz w:val="20"/>
          <w:szCs w:val="20"/>
        </w:rPr>
        <w:t>Review of City Code 710.03 – Dangerous Instrumentalities – City Attorney</w:t>
      </w:r>
    </w:p>
    <w:p w14:paraId="5B2D20E6" w14:textId="564E07A1" w:rsidR="003E1652" w:rsidRPr="00E73FA6" w:rsidRDefault="007A3C64" w:rsidP="00E73FA6">
      <w:pPr>
        <w:pStyle w:val="ListParagraph"/>
        <w:spacing w:line="276" w:lineRule="auto"/>
        <w:ind w:left="1440"/>
        <w:rPr>
          <w:rFonts w:ascii="Century Gothic" w:hAnsi="Century Gothic"/>
          <w:sz w:val="20"/>
          <w:szCs w:val="20"/>
        </w:rPr>
      </w:pPr>
      <w:r w:rsidRPr="00E73FA6">
        <w:rPr>
          <w:rFonts w:ascii="Century Gothic" w:hAnsi="Century Gothic"/>
          <w:sz w:val="20"/>
          <w:szCs w:val="20"/>
        </w:rPr>
        <w:t xml:space="preserve">The ordinance brought forth by the City Attorney, Mark Ostlund, would bring the </w:t>
      </w:r>
      <w:proofErr w:type="gramStart"/>
      <w:r w:rsidRPr="00E73FA6">
        <w:rPr>
          <w:rFonts w:ascii="Century Gothic" w:hAnsi="Century Gothic"/>
          <w:sz w:val="20"/>
          <w:szCs w:val="20"/>
        </w:rPr>
        <w:t>City</w:t>
      </w:r>
      <w:proofErr w:type="gramEnd"/>
      <w:r w:rsidRPr="00E73FA6">
        <w:rPr>
          <w:rFonts w:ascii="Century Gothic" w:hAnsi="Century Gothic"/>
          <w:sz w:val="20"/>
          <w:szCs w:val="20"/>
        </w:rPr>
        <w:t xml:space="preserve"> into compliance with State laws for regulating the storage of firearms.</w:t>
      </w:r>
      <w:r w:rsidR="00EC35BC" w:rsidRPr="00E73FA6">
        <w:rPr>
          <w:rFonts w:ascii="Century Gothic" w:hAnsi="Century Gothic"/>
          <w:sz w:val="20"/>
          <w:szCs w:val="20"/>
        </w:rPr>
        <w:t xml:space="preserve">  Ostlund is re</w:t>
      </w:r>
      <w:r w:rsidR="00160A3C" w:rsidRPr="00E73FA6">
        <w:rPr>
          <w:rFonts w:ascii="Century Gothic" w:hAnsi="Century Gothic"/>
          <w:sz w:val="20"/>
          <w:szCs w:val="20"/>
        </w:rPr>
        <w:t>commending holding</w:t>
      </w:r>
      <w:r w:rsidR="00EC35BC" w:rsidRPr="00E73FA6">
        <w:rPr>
          <w:rFonts w:ascii="Century Gothic" w:hAnsi="Century Gothic"/>
          <w:sz w:val="20"/>
          <w:szCs w:val="20"/>
        </w:rPr>
        <w:t xml:space="preserve"> a public hearing for the second reading of Ordinance 616</w:t>
      </w:r>
      <w:r w:rsidR="00160A3C" w:rsidRPr="00E73FA6">
        <w:rPr>
          <w:rFonts w:ascii="Century Gothic" w:hAnsi="Century Gothic"/>
          <w:sz w:val="20"/>
          <w:szCs w:val="20"/>
        </w:rPr>
        <w:t xml:space="preserve"> on September 6, 2022</w:t>
      </w:r>
      <w:r w:rsidR="00EC35BC" w:rsidRPr="00E73FA6">
        <w:rPr>
          <w:rFonts w:ascii="Century Gothic" w:hAnsi="Century Gothic"/>
          <w:sz w:val="20"/>
          <w:szCs w:val="20"/>
        </w:rPr>
        <w:t>.</w:t>
      </w:r>
    </w:p>
    <w:p w14:paraId="6B58F876" w14:textId="076E9462" w:rsidR="00160A3C" w:rsidRPr="00E73FA6" w:rsidRDefault="00160A3C" w:rsidP="00E73FA6">
      <w:pPr>
        <w:pStyle w:val="ListParagraph"/>
        <w:spacing w:line="276" w:lineRule="auto"/>
        <w:ind w:left="0"/>
        <w:rPr>
          <w:rFonts w:ascii="Century Gothic" w:hAnsi="Century Gothic"/>
          <w:i/>
          <w:iCs/>
          <w:sz w:val="20"/>
          <w:szCs w:val="20"/>
        </w:rPr>
      </w:pPr>
      <w:r w:rsidRPr="00E73FA6">
        <w:rPr>
          <w:rFonts w:ascii="Century Gothic" w:hAnsi="Century Gothic"/>
          <w:i/>
          <w:iCs/>
          <w:sz w:val="20"/>
          <w:szCs w:val="20"/>
        </w:rPr>
        <w:t>Motion:  Lemke, seconded by Robeck to approve the first reading of Ordinance 616.  Vote 4 – 1 with Robeck against, motion carries.</w:t>
      </w:r>
    </w:p>
    <w:p w14:paraId="74C5ECF4" w14:textId="77777777" w:rsidR="007A3C64" w:rsidRPr="00E73FA6" w:rsidRDefault="007A3C64" w:rsidP="00E73FA6">
      <w:pPr>
        <w:pStyle w:val="ListParagraph"/>
        <w:spacing w:line="276" w:lineRule="auto"/>
        <w:ind w:left="0"/>
        <w:rPr>
          <w:rFonts w:ascii="Century Gothic" w:hAnsi="Century Gothic"/>
          <w:sz w:val="20"/>
          <w:szCs w:val="20"/>
        </w:rPr>
      </w:pPr>
    </w:p>
    <w:p w14:paraId="6D540FAA" w14:textId="77777777" w:rsidR="003E1652" w:rsidRPr="00E73FA6" w:rsidRDefault="003E1652" w:rsidP="00E73FA6">
      <w:pPr>
        <w:pStyle w:val="ListParagraph"/>
        <w:numPr>
          <w:ilvl w:val="0"/>
          <w:numId w:val="14"/>
        </w:numPr>
        <w:spacing w:line="276" w:lineRule="auto"/>
        <w:ind w:left="900" w:firstLine="0"/>
        <w:rPr>
          <w:rFonts w:ascii="Century Gothic" w:hAnsi="Century Gothic"/>
          <w:sz w:val="20"/>
          <w:szCs w:val="20"/>
        </w:rPr>
      </w:pPr>
      <w:r w:rsidRPr="00E73FA6">
        <w:rPr>
          <w:rFonts w:ascii="Century Gothic" w:hAnsi="Century Gothic"/>
          <w:sz w:val="20"/>
          <w:szCs w:val="20"/>
        </w:rPr>
        <w:t xml:space="preserve">Planning and Industrial Commission Recommendations </w:t>
      </w:r>
    </w:p>
    <w:p w14:paraId="0ECA246A" w14:textId="43132C8F" w:rsidR="00C8005C" w:rsidRPr="00E73FA6" w:rsidRDefault="003E1652" w:rsidP="00E73FA6">
      <w:pPr>
        <w:pStyle w:val="ListParagraph"/>
        <w:numPr>
          <w:ilvl w:val="0"/>
          <w:numId w:val="15"/>
        </w:numPr>
        <w:spacing w:after="0" w:line="276" w:lineRule="auto"/>
        <w:rPr>
          <w:rFonts w:ascii="Century Gothic" w:hAnsi="Century Gothic"/>
          <w:sz w:val="20"/>
          <w:szCs w:val="20"/>
        </w:rPr>
      </w:pPr>
      <w:r w:rsidRPr="00E73FA6">
        <w:rPr>
          <w:rFonts w:ascii="Century Gothic" w:hAnsi="Century Gothic"/>
          <w:sz w:val="20"/>
          <w:szCs w:val="20"/>
        </w:rPr>
        <w:t>2023 Housing Study Update Funding</w:t>
      </w:r>
    </w:p>
    <w:p w14:paraId="51A133FA" w14:textId="1495FD53" w:rsidR="00CD1C77" w:rsidRPr="00E73FA6" w:rsidRDefault="00CD1C77" w:rsidP="00E73FA6">
      <w:pPr>
        <w:pStyle w:val="ListParagraph"/>
        <w:spacing w:after="0" w:line="276" w:lineRule="auto"/>
        <w:ind w:left="0"/>
        <w:rPr>
          <w:rFonts w:ascii="Century Gothic" w:hAnsi="Century Gothic"/>
          <w:i/>
          <w:iCs/>
          <w:sz w:val="20"/>
          <w:szCs w:val="20"/>
        </w:rPr>
      </w:pPr>
      <w:r w:rsidRPr="00E73FA6">
        <w:rPr>
          <w:rFonts w:ascii="Century Gothic" w:hAnsi="Century Gothic"/>
          <w:i/>
          <w:iCs/>
          <w:sz w:val="20"/>
          <w:szCs w:val="20"/>
        </w:rPr>
        <w:t>Motion:  Olson, seconded by Lemke to approve $5,000 - $7,000 for the Housing Study Funding in the 2023 budget.  Vote 4 – 1 with Neid against, motion carries.</w:t>
      </w:r>
    </w:p>
    <w:p w14:paraId="7C8E6C5D" w14:textId="77777777" w:rsidR="00CD1C77" w:rsidRPr="00E73FA6" w:rsidRDefault="00CD1C77" w:rsidP="00E73FA6">
      <w:pPr>
        <w:pStyle w:val="ListParagraph"/>
        <w:spacing w:after="0" w:line="276" w:lineRule="auto"/>
        <w:ind w:left="0"/>
        <w:rPr>
          <w:rFonts w:ascii="Century Gothic" w:hAnsi="Century Gothic"/>
          <w:i/>
          <w:iCs/>
          <w:sz w:val="20"/>
          <w:szCs w:val="20"/>
        </w:rPr>
      </w:pPr>
    </w:p>
    <w:p w14:paraId="62371982" w14:textId="42568F88" w:rsidR="00C8005C" w:rsidRPr="00E73FA6" w:rsidRDefault="003E1652" w:rsidP="00E73FA6">
      <w:pPr>
        <w:pStyle w:val="ListParagraph"/>
        <w:numPr>
          <w:ilvl w:val="0"/>
          <w:numId w:val="15"/>
        </w:numPr>
        <w:spacing w:after="0" w:line="276" w:lineRule="auto"/>
        <w:rPr>
          <w:rFonts w:ascii="Century Gothic" w:hAnsi="Century Gothic"/>
          <w:sz w:val="20"/>
          <w:szCs w:val="20"/>
        </w:rPr>
      </w:pPr>
      <w:r w:rsidRPr="00E73FA6">
        <w:rPr>
          <w:rFonts w:ascii="Century Gothic" w:hAnsi="Century Gothic"/>
          <w:sz w:val="20"/>
          <w:szCs w:val="20"/>
        </w:rPr>
        <w:lastRenderedPageBreak/>
        <w:t>2023 Oscar Olson Park Space Needs Study</w:t>
      </w:r>
    </w:p>
    <w:p w14:paraId="0DCD22DC" w14:textId="16BF9F95" w:rsidR="002066E9" w:rsidRPr="00E73FA6" w:rsidRDefault="002066E9" w:rsidP="00E73FA6">
      <w:pPr>
        <w:pStyle w:val="ListParagraph"/>
        <w:spacing w:after="0" w:line="276" w:lineRule="auto"/>
        <w:ind w:left="1800"/>
        <w:rPr>
          <w:rFonts w:ascii="Century Gothic" w:hAnsi="Century Gothic"/>
          <w:sz w:val="20"/>
          <w:szCs w:val="20"/>
        </w:rPr>
      </w:pPr>
      <w:r w:rsidRPr="00E73FA6">
        <w:rPr>
          <w:rFonts w:ascii="Century Gothic" w:hAnsi="Century Gothic"/>
          <w:sz w:val="20"/>
          <w:szCs w:val="20"/>
        </w:rPr>
        <w:t xml:space="preserve">Oscar Olson is more visible with approximately 5100 vehicles driving by daily.  </w:t>
      </w:r>
      <w:r w:rsidR="00E73FA6" w:rsidRPr="00E73FA6">
        <w:rPr>
          <w:rFonts w:ascii="Century Gothic" w:hAnsi="Century Gothic"/>
          <w:sz w:val="20"/>
          <w:szCs w:val="20"/>
        </w:rPr>
        <w:t xml:space="preserve">The </w:t>
      </w:r>
      <w:proofErr w:type="gramStart"/>
      <w:r w:rsidR="00E73FA6" w:rsidRPr="00E73FA6">
        <w:rPr>
          <w:rFonts w:ascii="Century Gothic" w:hAnsi="Century Gothic"/>
          <w:sz w:val="20"/>
          <w:szCs w:val="20"/>
        </w:rPr>
        <w:t>City</w:t>
      </w:r>
      <w:proofErr w:type="gramEnd"/>
      <w:r w:rsidR="00E73FA6" w:rsidRPr="00E73FA6">
        <w:rPr>
          <w:rFonts w:ascii="Century Gothic" w:hAnsi="Century Gothic"/>
          <w:sz w:val="20"/>
          <w:szCs w:val="20"/>
        </w:rPr>
        <w:t xml:space="preserve"> has received donations for adding a pickleball court and/or dog park.</w:t>
      </w:r>
    </w:p>
    <w:p w14:paraId="5C13899E" w14:textId="77777777" w:rsidR="008C7256" w:rsidRPr="00E73FA6" w:rsidRDefault="008C7256" w:rsidP="00E73FA6">
      <w:pPr>
        <w:pStyle w:val="ListParagraph"/>
        <w:spacing w:after="0" w:line="276" w:lineRule="auto"/>
        <w:ind w:left="1800"/>
        <w:rPr>
          <w:rFonts w:ascii="Century Gothic" w:hAnsi="Century Gothic"/>
          <w:sz w:val="20"/>
          <w:szCs w:val="20"/>
        </w:rPr>
      </w:pPr>
    </w:p>
    <w:p w14:paraId="59EAD525" w14:textId="54A87CE2" w:rsidR="004277D4" w:rsidRPr="00E73FA6" w:rsidRDefault="003E1652" w:rsidP="00E73FA6">
      <w:pPr>
        <w:pStyle w:val="ListParagraph"/>
        <w:numPr>
          <w:ilvl w:val="0"/>
          <w:numId w:val="15"/>
        </w:numPr>
        <w:spacing w:after="0" w:line="276" w:lineRule="auto"/>
        <w:rPr>
          <w:rFonts w:ascii="Century Gothic" w:hAnsi="Century Gothic"/>
          <w:sz w:val="20"/>
          <w:szCs w:val="20"/>
        </w:rPr>
      </w:pPr>
      <w:r w:rsidRPr="00E73FA6">
        <w:rPr>
          <w:rFonts w:ascii="Century Gothic" w:hAnsi="Century Gothic"/>
          <w:sz w:val="20"/>
          <w:szCs w:val="20"/>
        </w:rPr>
        <w:t>2023 Zoning Ordinance and Land Use Plan Update</w:t>
      </w:r>
    </w:p>
    <w:p w14:paraId="5ECBD925" w14:textId="0D5954C9" w:rsidR="004277D4" w:rsidRPr="00E73FA6" w:rsidRDefault="004277D4" w:rsidP="00E73FA6">
      <w:pPr>
        <w:spacing w:after="0" w:line="276" w:lineRule="auto"/>
        <w:rPr>
          <w:rFonts w:ascii="Century Gothic" w:hAnsi="Century Gothic"/>
          <w:i/>
          <w:iCs/>
          <w:sz w:val="20"/>
          <w:szCs w:val="20"/>
        </w:rPr>
      </w:pPr>
      <w:r w:rsidRPr="00E73FA6">
        <w:rPr>
          <w:rFonts w:ascii="Century Gothic" w:hAnsi="Century Gothic"/>
          <w:i/>
          <w:iCs/>
          <w:sz w:val="20"/>
          <w:szCs w:val="20"/>
        </w:rPr>
        <w:t xml:space="preserve">Motion:  Neid, seconded by Lemke to hold a Public Hearing on September </w:t>
      </w:r>
      <w:r w:rsidR="002322DC" w:rsidRPr="00E73FA6">
        <w:rPr>
          <w:rFonts w:ascii="Century Gothic" w:hAnsi="Century Gothic"/>
          <w:i/>
          <w:iCs/>
          <w:sz w:val="20"/>
          <w:szCs w:val="20"/>
        </w:rPr>
        <w:t>6</w:t>
      </w:r>
      <w:r w:rsidRPr="00E73FA6">
        <w:rPr>
          <w:rFonts w:ascii="Century Gothic" w:hAnsi="Century Gothic"/>
          <w:i/>
          <w:iCs/>
          <w:sz w:val="20"/>
          <w:szCs w:val="20"/>
        </w:rPr>
        <w:t xml:space="preserve">, </w:t>
      </w:r>
      <w:proofErr w:type="gramStart"/>
      <w:r w:rsidRPr="00E73FA6">
        <w:rPr>
          <w:rFonts w:ascii="Century Gothic" w:hAnsi="Century Gothic"/>
          <w:i/>
          <w:iCs/>
          <w:sz w:val="20"/>
          <w:szCs w:val="20"/>
        </w:rPr>
        <w:t>2022</w:t>
      </w:r>
      <w:proofErr w:type="gramEnd"/>
      <w:r w:rsidR="002322DC" w:rsidRPr="00E73FA6">
        <w:rPr>
          <w:rFonts w:ascii="Century Gothic" w:hAnsi="Century Gothic"/>
          <w:i/>
          <w:iCs/>
          <w:sz w:val="20"/>
          <w:szCs w:val="20"/>
        </w:rPr>
        <w:t xml:space="preserve"> at 7:00pm or soon there after regarding the </w:t>
      </w:r>
      <w:r w:rsidR="00F471A6" w:rsidRPr="00E73FA6">
        <w:rPr>
          <w:rFonts w:ascii="Century Gothic" w:hAnsi="Century Gothic"/>
          <w:i/>
          <w:iCs/>
          <w:sz w:val="20"/>
          <w:szCs w:val="20"/>
        </w:rPr>
        <w:t>gun ordinance.</w:t>
      </w:r>
      <w:r w:rsidR="00E73FA6">
        <w:rPr>
          <w:rFonts w:ascii="Century Gothic" w:hAnsi="Century Gothic"/>
          <w:i/>
          <w:iCs/>
          <w:sz w:val="20"/>
          <w:szCs w:val="20"/>
        </w:rPr>
        <w:t xml:space="preserve">  All in favor, motion carried.</w:t>
      </w:r>
    </w:p>
    <w:p w14:paraId="2CA7AA7E" w14:textId="77777777" w:rsidR="002322DC" w:rsidRPr="00E73FA6" w:rsidRDefault="002322DC" w:rsidP="00E73FA6">
      <w:pPr>
        <w:spacing w:after="0" w:line="276" w:lineRule="auto"/>
        <w:rPr>
          <w:rFonts w:ascii="Century Gothic" w:hAnsi="Century Gothic"/>
          <w:i/>
          <w:iCs/>
          <w:sz w:val="20"/>
          <w:szCs w:val="20"/>
        </w:rPr>
      </w:pPr>
    </w:p>
    <w:p w14:paraId="72ADA72E" w14:textId="1CE99EEF" w:rsidR="00C8005C" w:rsidRDefault="003E1652" w:rsidP="00E73FA6">
      <w:pPr>
        <w:pStyle w:val="ListParagraph"/>
        <w:numPr>
          <w:ilvl w:val="0"/>
          <w:numId w:val="15"/>
        </w:numPr>
        <w:spacing w:after="0" w:line="276" w:lineRule="auto"/>
        <w:rPr>
          <w:rFonts w:ascii="Century Gothic" w:hAnsi="Century Gothic"/>
          <w:sz w:val="20"/>
          <w:szCs w:val="20"/>
        </w:rPr>
      </w:pPr>
      <w:r w:rsidRPr="00E73FA6">
        <w:rPr>
          <w:rFonts w:ascii="Century Gothic" w:hAnsi="Century Gothic"/>
          <w:sz w:val="20"/>
          <w:szCs w:val="20"/>
        </w:rPr>
        <w:t>Request of Funding for the Southwest Initiative Foundation – City Administrator</w:t>
      </w:r>
    </w:p>
    <w:p w14:paraId="49830ABE" w14:textId="544D57A7" w:rsidR="008C748E" w:rsidRPr="008C748E" w:rsidRDefault="008C748E" w:rsidP="008C748E">
      <w:pPr>
        <w:spacing w:after="0" w:line="276" w:lineRule="auto"/>
        <w:rPr>
          <w:rFonts w:ascii="Century Gothic" w:hAnsi="Century Gothic"/>
          <w:i/>
          <w:iCs/>
          <w:sz w:val="20"/>
          <w:szCs w:val="20"/>
        </w:rPr>
      </w:pPr>
      <w:r w:rsidRPr="008C748E">
        <w:rPr>
          <w:rFonts w:ascii="Century Gothic" w:hAnsi="Century Gothic"/>
          <w:i/>
          <w:iCs/>
          <w:sz w:val="20"/>
          <w:szCs w:val="20"/>
        </w:rPr>
        <w:t>Motion:  Neid, seconded by Robeck to give a $500 donation to the Southwest Initiative Foundation.  All in favor, motion carried.</w:t>
      </w:r>
    </w:p>
    <w:p w14:paraId="19DAC629" w14:textId="77777777" w:rsidR="00F471A6" w:rsidRPr="008C748E" w:rsidRDefault="00F471A6" w:rsidP="008C748E">
      <w:pPr>
        <w:spacing w:after="0" w:line="276" w:lineRule="auto"/>
        <w:rPr>
          <w:rFonts w:ascii="Century Gothic" w:hAnsi="Century Gothic"/>
          <w:sz w:val="20"/>
          <w:szCs w:val="20"/>
        </w:rPr>
      </w:pPr>
    </w:p>
    <w:p w14:paraId="6D5EFEF7" w14:textId="656EBE40" w:rsidR="003E1652" w:rsidRDefault="003E1652" w:rsidP="00E73FA6">
      <w:pPr>
        <w:pStyle w:val="ListParagraph"/>
        <w:numPr>
          <w:ilvl w:val="0"/>
          <w:numId w:val="15"/>
        </w:numPr>
        <w:spacing w:after="0" w:line="276" w:lineRule="auto"/>
        <w:rPr>
          <w:rFonts w:ascii="Century Gothic" w:hAnsi="Century Gothic"/>
          <w:sz w:val="20"/>
          <w:szCs w:val="20"/>
        </w:rPr>
      </w:pPr>
      <w:r w:rsidRPr="00E73FA6">
        <w:rPr>
          <w:rFonts w:ascii="Century Gothic" w:hAnsi="Century Gothic"/>
          <w:sz w:val="20"/>
          <w:szCs w:val="20"/>
        </w:rPr>
        <w:t>Resolution 2022-20 Resolution requestion Legislative Special Session –</w:t>
      </w:r>
      <w:r w:rsidR="008C748E">
        <w:rPr>
          <w:rFonts w:ascii="Century Gothic" w:hAnsi="Century Gothic"/>
          <w:sz w:val="20"/>
          <w:szCs w:val="20"/>
        </w:rPr>
        <w:t xml:space="preserve"> </w:t>
      </w:r>
      <w:r w:rsidRPr="00E73FA6">
        <w:rPr>
          <w:rFonts w:ascii="Century Gothic" w:hAnsi="Century Gothic"/>
          <w:sz w:val="20"/>
          <w:szCs w:val="20"/>
        </w:rPr>
        <w:t>City Administrator</w:t>
      </w:r>
    </w:p>
    <w:p w14:paraId="64858E2A" w14:textId="612F0693" w:rsidR="008C748E" w:rsidRPr="0003527B" w:rsidRDefault="0003527B" w:rsidP="0003527B">
      <w:pPr>
        <w:pStyle w:val="ListParagraph"/>
        <w:spacing w:after="0" w:line="276" w:lineRule="auto"/>
        <w:ind w:left="0"/>
        <w:rPr>
          <w:rFonts w:ascii="Century Gothic" w:hAnsi="Century Gothic"/>
          <w:i/>
          <w:iCs/>
          <w:sz w:val="20"/>
          <w:szCs w:val="20"/>
        </w:rPr>
      </w:pPr>
      <w:r w:rsidRPr="0003527B">
        <w:rPr>
          <w:rFonts w:ascii="Century Gothic" w:hAnsi="Century Gothic"/>
          <w:i/>
          <w:iCs/>
          <w:sz w:val="20"/>
          <w:szCs w:val="20"/>
        </w:rPr>
        <w:t xml:space="preserve">Motion:  Lemke, seconded by Brinkmann to approve </w:t>
      </w:r>
      <w:r w:rsidRPr="0003527B">
        <w:rPr>
          <w:rFonts w:ascii="Century Gothic" w:hAnsi="Century Gothic"/>
          <w:i/>
          <w:iCs/>
          <w:sz w:val="20"/>
          <w:szCs w:val="20"/>
        </w:rPr>
        <w:t>Resolution 2022-20 requestion Legislative Special Session</w:t>
      </w:r>
      <w:r>
        <w:rPr>
          <w:rFonts w:ascii="Century Gothic" w:hAnsi="Century Gothic"/>
          <w:i/>
          <w:iCs/>
          <w:sz w:val="20"/>
          <w:szCs w:val="20"/>
        </w:rPr>
        <w:t xml:space="preserve">.  </w:t>
      </w:r>
      <w:r w:rsidR="00362EA6">
        <w:rPr>
          <w:rFonts w:ascii="Century Gothic" w:hAnsi="Century Gothic"/>
          <w:i/>
          <w:iCs/>
          <w:sz w:val="20"/>
          <w:szCs w:val="20"/>
        </w:rPr>
        <w:t>Vote 4 – 1 with Robeck against</w:t>
      </w:r>
      <w:r>
        <w:rPr>
          <w:rFonts w:ascii="Century Gothic" w:hAnsi="Century Gothic"/>
          <w:i/>
          <w:iCs/>
          <w:sz w:val="20"/>
          <w:szCs w:val="20"/>
        </w:rPr>
        <w:t>, motion carried.</w:t>
      </w:r>
    </w:p>
    <w:p w14:paraId="09DD8ED2" w14:textId="77777777" w:rsidR="00A45A40" w:rsidRPr="00E73FA6" w:rsidRDefault="00A45A40" w:rsidP="00E73FA6">
      <w:pPr>
        <w:spacing w:after="0" w:line="276" w:lineRule="auto"/>
        <w:rPr>
          <w:rFonts w:ascii="Century Gothic" w:hAnsi="Century Gothic"/>
          <w:b/>
          <w:sz w:val="20"/>
          <w:szCs w:val="20"/>
        </w:rPr>
      </w:pPr>
    </w:p>
    <w:p w14:paraId="0495B717" w14:textId="417FF633" w:rsidR="00634E22" w:rsidRPr="00E73FA6" w:rsidRDefault="00634E22" w:rsidP="00E73FA6">
      <w:pPr>
        <w:pStyle w:val="ListParagraph"/>
        <w:numPr>
          <w:ilvl w:val="0"/>
          <w:numId w:val="1"/>
        </w:numPr>
        <w:spacing w:after="0" w:line="276" w:lineRule="auto"/>
        <w:rPr>
          <w:rFonts w:ascii="Century Gothic" w:hAnsi="Century Gothic"/>
          <w:b/>
          <w:sz w:val="20"/>
          <w:szCs w:val="20"/>
        </w:rPr>
      </w:pPr>
      <w:r w:rsidRPr="00E73FA6">
        <w:rPr>
          <w:rFonts w:ascii="Century Gothic" w:hAnsi="Century Gothic"/>
          <w:b/>
          <w:sz w:val="20"/>
          <w:szCs w:val="20"/>
        </w:rPr>
        <w:t>ITEMS FOR DISCUSSION</w:t>
      </w:r>
    </w:p>
    <w:p w14:paraId="6514E595" w14:textId="641C2891" w:rsidR="00C8005C" w:rsidRDefault="00C8005C" w:rsidP="00AB421F">
      <w:pPr>
        <w:pStyle w:val="ListParagraph"/>
        <w:numPr>
          <w:ilvl w:val="1"/>
          <w:numId w:val="1"/>
        </w:numPr>
        <w:spacing w:after="0" w:line="276" w:lineRule="auto"/>
        <w:ind w:left="1170" w:hanging="450"/>
        <w:rPr>
          <w:rFonts w:ascii="Century Gothic" w:hAnsi="Century Gothic"/>
          <w:bCs/>
          <w:sz w:val="20"/>
          <w:szCs w:val="20"/>
        </w:rPr>
      </w:pPr>
      <w:r w:rsidRPr="00E73FA6">
        <w:rPr>
          <w:rFonts w:ascii="Century Gothic" w:hAnsi="Century Gothic"/>
          <w:bCs/>
          <w:sz w:val="20"/>
          <w:szCs w:val="20"/>
        </w:rPr>
        <w:t>Oak Leaf Park Campground – proposed use of sales proceeds</w:t>
      </w:r>
    </w:p>
    <w:p w14:paraId="2EF6E131" w14:textId="13E26395" w:rsidR="00146D50" w:rsidRPr="00146D50" w:rsidRDefault="00362EA6" w:rsidP="00146D50">
      <w:pPr>
        <w:pStyle w:val="ListParagraph"/>
        <w:spacing w:after="0" w:line="276" w:lineRule="auto"/>
        <w:ind w:left="1260"/>
        <w:rPr>
          <w:rFonts w:ascii="Century Gothic" w:hAnsi="Century Gothic"/>
          <w:bCs/>
          <w:sz w:val="20"/>
          <w:szCs w:val="20"/>
        </w:rPr>
      </w:pPr>
      <w:r>
        <w:rPr>
          <w:rFonts w:ascii="Century Gothic" w:hAnsi="Century Gothic"/>
          <w:bCs/>
          <w:sz w:val="20"/>
          <w:szCs w:val="20"/>
        </w:rPr>
        <w:t>In 2016, a campground was c</w:t>
      </w:r>
      <w:r w:rsidR="00146D50">
        <w:rPr>
          <w:rFonts w:ascii="Century Gothic" w:hAnsi="Century Gothic"/>
          <w:bCs/>
          <w:sz w:val="20"/>
          <w:szCs w:val="20"/>
        </w:rPr>
        <w:t>onstructed</w:t>
      </w:r>
      <w:r>
        <w:rPr>
          <w:rFonts w:ascii="Century Gothic" w:hAnsi="Century Gothic"/>
          <w:bCs/>
          <w:sz w:val="20"/>
          <w:szCs w:val="20"/>
        </w:rPr>
        <w:t xml:space="preserve"> in Oak Leaf Park with 15 RV sites with water.</w:t>
      </w:r>
      <w:r w:rsidR="00AB421F">
        <w:rPr>
          <w:rFonts w:ascii="Century Gothic" w:hAnsi="Century Gothic"/>
          <w:bCs/>
          <w:sz w:val="20"/>
          <w:szCs w:val="20"/>
        </w:rPr>
        <w:t xml:space="preserve">  </w:t>
      </w:r>
      <w:r w:rsidR="00146D50">
        <w:rPr>
          <w:rFonts w:ascii="Century Gothic" w:hAnsi="Century Gothic"/>
          <w:bCs/>
          <w:sz w:val="20"/>
          <w:szCs w:val="20"/>
        </w:rPr>
        <w:t>2016 p</w:t>
      </w:r>
      <w:r w:rsidR="00AB421F">
        <w:rPr>
          <w:rFonts w:ascii="Century Gothic" w:hAnsi="Century Gothic"/>
          <w:bCs/>
          <w:sz w:val="20"/>
          <w:szCs w:val="20"/>
        </w:rPr>
        <w:t xml:space="preserve">roceeds were approximately $20,000.  </w:t>
      </w:r>
      <w:r w:rsidR="00146D50">
        <w:rPr>
          <w:rFonts w:ascii="Century Gothic" w:hAnsi="Century Gothic"/>
          <w:bCs/>
          <w:sz w:val="20"/>
          <w:szCs w:val="20"/>
        </w:rPr>
        <w:t xml:space="preserve">2020 an additional 5 camp sites were constructed. </w:t>
      </w:r>
      <w:r w:rsidR="00AB421F">
        <w:rPr>
          <w:rFonts w:ascii="Century Gothic" w:hAnsi="Century Gothic"/>
          <w:bCs/>
          <w:sz w:val="20"/>
          <w:szCs w:val="20"/>
        </w:rPr>
        <w:t xml:space="preserve">Last year there were proceeds of $45,000 and it is projected that we will hit that mark </w:t>
      </w:r>
      <w:r w:rsidR="00146D50">
        <w:rPr>
          <w:rFonts w:ascii="Century Gothic" w:hAnsi="Century Gothic"/>
          <w:bCs/>
          <w:sz w:val="20"/>
          <w:szCs w:val="20"/>
        </w:rPr>
        <w:t>again for 2022</w:t>
      </w:r>
      <w:r w:rsidR="00AB421F">
        <w:rPr>
          <w:rFonts w:ascii="Century Gothic" w:hAnsi="Century Gothic"/>
          <w:bCs/>
          <w:sz w:val="20"/>
          <w:szCs w:val="20"/>
        </w:rPr>
        <w:t>.</w:t>
      </w:r>
      <w:r w:rsidR="00877039">
        <w:rPr>
          <w:rFonts w:ascii="Century Gothic" w:hAnsi="Century Gothic"/>
          <w:bCs/>
          <w:sz w:val="20"/>
          <w:szCs w:val="20"/>
        </w:rPr>
        <w:t xml:space="preserve">  $10,000 per year has been repaid to the Park Improvement Fund.</w:t>
      </w:r>
      <w:r w:rsidR="00146D50">
        <w:rPr>
          <w:rFonts w:ascii="Century Gothic" w:hAnsi="Century Gothic"/>
          <w:bCs/>
          <w:sz w:val="20"/>
          <w:szCs w:val="20"/>
        </w:rPr>
        <w:t xml:space="preserve">  No action was taken.</w:t>
      </w:r>
    </w:p>
    <w:p w14:paraId="605F0CE5" w14:textId="77777777" w:rsidR="00AA3216" w:rsidRPr="00E73FA6" w:rsidRDefault="00AA3216" w:rsidP="00E73FA6">
      <w:pPr>
        <w:pStyle w:val="ListParagraph"/>
        <w:spacing w:after="0" w:line="276" w:lineRule="auto"/>
        <w:rPr>
          <w:rFonts w:ascii="Century Gothic" w:hAnsi="Century Gothic"/>
          <w:b/>
          <w:sz w:val="20"/>
          <w:szCs w:val="20"/>
        </w:rPr>
      </w:pPr>
    </w:p>
    <w:p w14:paraId="7E9D96CA" w14:textId="77777777" w:rsidR="00634E22" w:rsidRPr="00E73FA6" w:rsidRDefault="00634E22" w:rsidP="00E73FA6">
      <w:pPr>
        <w:pStyle w:val="ListParagraph"/>
        <w:numPr>
          <w:ilvl w:val="0"/>
          <w:numId w:val="1"/>
        </w:numPr>
        <w:spacing w:after="0" w:line="276" w:lineRule="auto"/>
        <w:rPr>
          <w:rFonts w:ascii="Century Gothic" w:hAnsi="Century Gothic"/>
          <w:b/>
          <w:sz w:val="20"/>
          <w:szCs w:val="20"/>
        </w:rPr>
      </w:pPr>
      <w:r w:rsidRPr="00E73FA6">
        <w:rPr>
          <w:rFonts w:ascii="Century Gothic" w:hAnsi="Century Gothic"/>
          <w:b/>
          <w:sz w:val="20"/>
          <w:szCs w:val="20"/>
        </w:rPr>
        <w:t>ROUTINE BUSINES</w:t>
      </w:r>
    </w:p>
    <w:p w14:paraId="498CF1A6" w14:textId="6C0766C7" w:rsidR="00877039" w:rsidRDefault="00634E22" w:rsidP="001478F0">
      <w:pPr>
        <w:pStyle w:val="ListParagraph"/>
        <w:numPr>
          <w:ilvl w:val="1"/>
          <w:numId w:val="1"/>
        </w:numPr>
        <w:tabs>
          <w:tab w:val="left" w:pos="1530"/>
        </w:tabs>
        <w:spacing w:after="0" w:line="276" w:lineRule="auto"/>
        <w:ind w:hanging="540"/>
        <w:rPr>
          <w:rFonts w:ascii="Century Gothic" w:hAnsi="Century Gothic"/>
          <w:sz w:val="20"/>
          <w:szCs w:val="20"/>
        </w:rPr>
      </w:pPr>
      <w:r w:rsidRPr="00E73FA6">
        <w:rPr>
          <w:rFonts w:ascii="Century Gothic" w:hAnsi="Century Gothic"/>
          <w:sz w:val="20"/>
          <w:szCs w:val="20"/>
        </w:rPr>
        <w:t>Project Updates</w:t>
      </w:r>
      <w:r w:rsidR="001478F0">
        <w:rPr>
          <w:rFonts w:ascii="Century Gothic" w:hAnsi="Century Gothic"/>
          <w:sz w:val="20"/>
          <w:szCs w:val="20"/>
        </w:rPr>
        <w:t xml:space="preserve">:  </w:t>
      </w:r>
      <w:r w:rsidR="001478F0" w:rsidRPr="001478F0">
        <w:rPr>
          <w:rFonts w:ascii="Century Gothic" w:hAnsi="Century Gothic"/>
          <w:sz w:val="20"/>
          <w:szCs w:val="20"/>
        </w:rPr>
        <w:t xml:space="preserve">Currently working on the </w:t>
      </w:r>
      <w:r w:rsidR="00333FF3" w:rsidRPr="001478F0">
        <w:rPr>
          <w:rFonts w:ascii="Century Gothic" w:hAnsi="Century Gothic"/>
          <w:sz w:val="20"/>
          <w:szCs w:val="20"/>
        </w:rPr>
        <w:t>2022 Pavement Improvement Plan.</w:t>
      </w:r>
      <w:r w:rsidR="001478F0" w:rsidRPr="001478F0">
        <w:rPr>
          <w:rFonts w:ascii="Century Gothic" w:hAnsi="Century Gothic"/>
          <w:sz w:val="20"/>
          <w:szCs w:val="20"/>
        </w:rPr>
        <w:t xml:space="preserve">  The trail update will be started after Labor Day.</w:t>
      </w:r>
    </w:p>
    <w:p w14:paraId="72FEDE3F" w14:textId="77777777" w:rsidR="004F75FB" w:rsidRPr="004F75FB" w:rsidRDefault="004F75FB" w:rsidP="004F75FB">
      <w:pPr>
        <w:pStyle w:val="ListParagraph"/>
        <w:tabs>
          <w:tab w:val="left" w:pos="1530"/>
        </w:tabs>
        <w:spacing w:after="0" w:line="276" w:lineRule="auto"/>
        <w:ind w:left="1260"/>
        <w:rPr>
          <w:rFonts w:ascii="Century Gothic" w:hAnsi="Century Gothic"/>
          <w:sz w:val="4"/>
          <w:szCs w:val="4"/>
        </w:rPr>
      </w:pPr>
    </w:p>
    <w:p w14:paraId="0E64A7C4" w14:textId="36A0FDC4" w:rsidR="00634E22" w:rsidRDefault="00634E22" w:rsidP="001478F0">
      <w:pPr>
        <w:pStyle w:val="ListParagraph"/>
        <w:numPr>
          <w:ilvl w:val="1"/>
          <w:numId w:val="1"/>
        </w:numPr>
        <w:tabs>
          <w:tab w:val="left" w:pos="1530"/>
        </w:tabs>
        <w:spacing w:after="0" w:line="276" w:lineRule="auto"/>
        <w:ind w:hanging="540"/>
        <w:rPr>
          <w:rFonts w:ascii="Century Gothic" w:hAnsi="Century Gothic"/>
          <w:sz w:val="20"/>
          <w:szCs w:val="20"/>
        </w:rPr>
      </w:pPr>
      <w:r w:rsidRPr="00E73FA6">
        <w:rPr>
          <w:rFonts w:ascii="Century Gothic" w:hAnsi="Century Gothic"/>
          <w:sz w:val="20"/>
          <w:szCs w:val="20"/>
        </w:rPr>
        <w:t>Economic Development</w:t>
      </w:r>
      <w:r w:rsidR="001478F0">
        <w:rPr>
          <w:rFonts w:ascii="Century Gothic" w:hAnsi="Century Gothic"/>
          <w:sz w:val="20"/>
          <w:szCs w:val="20"/>
        </w:rPr>
        <w:t>:  Working with the developer on the hotel.  EDC will be going on a tour of the Wastewater Plant.  An open house for the plant will be in October.</w:t>
      </w:r>
    </w:p>
    <w:p w14:paraId="59340AD0" w14:textId="77777777" w:rsidR="004F75FB" w:rsidRPr="004F75FB" w:rsidRDefault="004F75FB" w:rsidP="004F75FB">
      <w:pPr>
        <w:tabs>
          <w:tab w:val="left" w:pos="1530"/>
        </w:tabs>
        <w:spacing w:after="0" w:line="276" w:lineRule="auto"/>
        <w:rPr>
          <w:rFonts w:ascii="Century Gothic" w:hAnsi="Century Gothic"/>
          <w:sz w:val="4"/>
          <w:szCs w:val="4"/>
        </w:rPr>
      </w:pPr>
    </w:p>
    <w:p w14:paraId="5DCBAA0B" w14:textId="71CFFCA7" w:rsidR="00F76169" w:rsidRDefault="00634E22" w:rsidP="004F75FB">
      <w:pPr>
        <w:pStyle w:val="ListParagraph"/>
        <w:numPr>
          <w:ilvl w:val="1"/>
          <w:numId w:val="1"/>
        </w:numPr>
        <w:tabs>
          <w:tab w:val="left" w:pos="1530"/>
        </w:tabs>
        <w:spacing w:after="0" w:line="276" w:lineRule="auto"/>
        <w:ind w:hanging="540"/>
        <w:rPr>
          <w:rFonts w:ascii="Century Gothic" w:hAnsi="Century Gothic"/>
          <w:sz w:val="20"/>
          <w:szCs w:val="20"/>
        </w:rPr>
      </w:pPr>
      <w:r w:rsidRPr="00E73FA6">
        <w:rPr>
          <w:rFonts w:ascii="Century Gothic" w:hAnsi="Century Gothic"/>
          <w:sz w:val="20"/>
          <w:szCs w:val="20"/>
        </w:rPr>
        <w:t>Public Input</w:t>
      </w:r>
    </w:p>
    <w:p w14:paraId="531C88AE" w14:textId="77777777" w:rsidR="004F75FB" w:rsidRPr="004F75FB" w:rsidRDefault="004F75FB" w:rsidP="004F75FB">
      <w:pPr>
        <w:tabs>
          <w:tab w:val="left" w:pos="1530"/>
        </w:tabs>
        <w:spacing w:after="0" w:line="276" w:lineRule="auto"/>
        <w:rPr>
          <w:rFonts w:ascii="Century Gothic" w:hAnsi="Century Gothic"/>
          <w:sz w:val="4"/>
          <w:szCs w:val="4"/>
        </w:rPr>
      </w:pPr>
    </w:p>
    <w:p w14:paraId="6FAC7404" w14:textId="25A93F31" w:rsidR="00634E22" w:rsidRDefault="00634E22" w:rsidP="004F75FB">
      <w:pPr>
        <w:pStyle w:val="ListParagraph"/>
        <w:numPr>
          <w:ilvl w:val="1"/>
          <w:numId w:val="1"/>
        </w:numPr>
        <w:tabs>
          <w:tab w:val="left" w:pos="1530"/>
        </w:tabs>
        <w:spacing w:after="0" w:line="276" w:lineRule="auto"/>
        <w:ind w:hanging="540"/>
        <w:rPr>
          <w:rFonts w:ascii="Century Gothic" w:hAnsi="Century Gothic"/>
          <w:sz w:val="20"/>
          <w:szCs w:val="20"/>
        </w:rPr>
      </w:pPr>
      <w:r w:rsidRPr="00E73FA6">
        <w:rPr>
          <w:rFonts w:ascii="Century Gothic" w:hAnsi="Century Gothic"/>
          <w:sz w:val="20"/>
          <w:szCs w:val="20"/>
        </w:rPr>
        <w:t>Reports</w:t>
      </w:r>
    </w:p>
    <w:p w14:paraId="68EA0C5C" w14:textId="77777777" w:rsidR="004F75FB" w:rsidRPr="004F75FB" w:rsidRDefault="004F75FB" w:rsidP="004F75FB">
      <w:pPr>
        <w:tabs>
          <w:tab w:val="left" w:pos="1530"/>
        </w:tabs>
        <w:spacing w:after="0" w:line="276" w:lineRule="auto"/>
        <w:rPr>
          <w:rFonts w:ascii="Century Gothic" w:hAnsi="Century Gothic"/>
          <w:sz w:val="4"/>
          <w:szCs w:val="4"/>
        </w:rPr>
      </w:pPr>
    </w:p>
    <w:p w14:paraId="7CFD88A0" w14:textId="2C8289B9" w:rsidR="00634E22" w:rsidRDefault="00634E22" w:rsidP="004F75FB">
      <w:pPr>
        <w:pStyle w:val="ListParagraph"/>
        <w:numPr>
          <w:ilvl w:val="1"/>
          <w:numId w:val="1"/>
        </w:numPr>
        <w:tabs>
          <w:tab w:val="left" w:pos="1530"/>
        </w:tabs>
        <w:spacing w:after="0" w:line="276" w:lineRule="auto"/>
        <w:ind w:hanging="540"/>
        <w:rPr>
          <w:rFonts w:ascii="Century Gothic" w:hAnsi="Century Gothic"/>
          <w:sz w:val="20"/>
          <w:szCs w:val="20"/>
        </w:rPr>
      </w:pPr>
      <w:r w:rsidRPr="00E73FA6">
        <w:rPr>
          <w:rFonts w:ascii="Century Gothic" w:hAnsi="Century Gothic"/>
          <w:sz w:val="20"/>
          <w:szCs w:val="20"/>
        </w:rPr>
        <w:t>City Bills</w:t>
      </w:r>
    </w:p>
    <w:p w14:paraId="26EA397A" w14:textId="44C99D07" w:rsidR="004F75FB" w:rsidRPr="004F75FB" w:rsidRDefault="004F75FB" w:rsidP="004F75FB">
      <w:pPr>
        <w:pStyle w:val="ListParagraph"/>
        <w:tabs>
          <w:tab w:val="left" w:pos="1530"/>
        </w:tabs>
        <w:spacing w:after="0" w:line="276" w:lineRule="auto"/>
        <w:ind w:left="0"/>
        <w:rPr>
          <w:rFonts w:ascii="Century Gothic" w:hAnsi="Century Gothic"/>
          <w:i/>
          <w:iCs/>
          <w:sz w:val="20"/>
          <w:szCs w:val="20"/>
        </w:rPr>
      </w:pPr>
      <w:r w:rsidRPr="004F75FB">
        <w:rPr>
          <w:rFonts w:ascii="Century Gothic" w:hAnsi="Century Gothic"/>
          <w:i/>
          <w:iCs/>
          <w:sz w:val="20"/>
          <w:szCs w:val="20"/>
        </w:rPr>
        <w:t>Motion:  Neid, seconded by Robeck to pay city bills.  All in favor, motion carried.</w:t>
      </w:r>
    </w:p>
    <w:p w14:paraId="3258909F" w14:textId="77777777" w:rsidR="005152DC" w:rsidRPr="00E73FA6" w:rsidRDefault="005152DC" w:rsidP="00E73FA6">
      <w:pPr>
        <w:pStyle w:val="ListParagraph"/>
        <w:tabs>
          <w:tab w:val="left" w:pos="1530"/>
        </w:tabs>
        <w:spacing w:after="0" w:line="276" w:lineRule="auto"/>
        <w:ind w:left="1080"/>
        <w:rPr>
          <w:rFonts w:ascii="Century Gothic" w:hAnsi="Century Gothic"/>
          <w:sz w:val="20"/>
          <w:szCs w:val="20"/>
        </w:rPr>
      </w:pPr>
    </w:p>
    <w:p w14:paraId="256F4D6D" w14:textId="3F06053C" w:rsidR="00634E22" w:rsidRPr="00E73FA6" w:rsidRDefault="00634E22" w:rsidP="00E73FA6">
      <w:pPr>
        <w:pStyle w:val="ListParagraph"/>
        <w:numPr>
          <w:ilvl w:val="0"/>
          <w:numId w:val="1"/>
        </w:numPr>
        <w:spacing w:after="0" w:line="276" w:lineRule="auto"/>
        <w:rPr>
          <w:rFonts w:ascii="Century Gothic" w:hAnsi="Century Gothic"/>
          <w:b/>
          <w:sz w:val="20"/>
          <w:szCs w:val="20"/>
        </w:rPr>
      </w:pPr>
      <w:r w:rsidRPr="00E73FA6">
        <w:rPr>
          <w:rFonts w:ascii="Century Gothic" w:hAnsi="Century Gothic"/>
          <w:b/>
          <w:sz w:val="20"/>
          <w:szCs w:val="20"/>
        </w:rPr>
        <w:t>ADJOURNMENT</w:t>
      </w:r>
    </w:p>
    <w:p w14:paraId="6503A5F0" w14:textId="70546C69" w:rsidR="00F471A6" w:rsidRPr="008C748E" w:rsidRDefault="00F471A6" w:rsidP="008C748E">
      <w:pPr>
        <w:pStyle w:val="ListParagraph"/>
        <w:spacing w:after="0" w:line="276" w:lineRule="auto"/>
        <w:ind w:left="0"/>
        <w:rPr>
          <w:rFonts w:ascii="Century Gothic" w:hAnsi="Century Gothic"/>
          <w:bCs/>
          <w:i/>
          <w:iCs/>
          <w:sz w:val="20"/>
          <w:szCs w:val="20"/>
        </w:rPr>
      </w:pPr>
      <w:r w:rsidRPr="008C748E">
        <w:rPr>
          <w:rFonts w:ascii="Century Gothic" w:hAnsi="Century Gothic"/>
          <w:bCs/>
          <w:i/>
          <w:iCs/>
          <w:sz w:val="20"/>
          <w:szCs w:val="20"/>
        </w:rPr>
        <w:t xml:space="preserve">Motion:  Robeck, seconded </w:t>
      </w:r>
      <w:r w:rsidR="004F75FB">
        <w:rPr>
          <w:rFonts w:ascii="Century Gothic" w:hAnsi="Century Gothic"/>
          <w:bCs/>
          <w:i/>
          <w:iCs/>
          <w:sz w:val="20"/>
          <w:szCs w:val="20"/>
        </w:rPr>
        <w:t>Lemke</w:t>
      </w:r>
      <w:r w:rsidRPr="008C748E">
        <w:rPr>
          <w:rFonts w:ascii="Century Gothic" w:hAnsi="Century Gothic"/>
          <w:bCs/>
          <w:i/>
          <w:iCs/>
          <w:sz w:val="20"/>
          <w:szCs w:val="20"/>
        </w:rPr>
        <w:t xml:space="preserve"> to adjourn </w:t>
      </w:r>
      <w:r w:rsidR="008C748E" w:rsidRPr="008C748E">
        <w:rPr>
          <w:rFonts w:ascii="Century Gothic" w:hAnsi="Century Gothic"/>
          <w:bCs/>
          <w:i/>
          <w:iCs/>
          <w:sz w:val="20"/>
          <w:szCs w:val="20"/>
        </w:rPr>
        <w:t>at 8:13pm.  All in favor, motion carried.</w:t>
      </w:r>
    </w:p>
    <w:p w14:paraId="09B0F44B" w14:textId="2BE92DE3" w:rsidR="00614D60" w:rsidRPr="00E73FA6" w:rsidRDefault="00614D60" w:rsidP="00E73FA6">
      <w:pPr>
        <w:pStyle w:val="ListParagraph"/>
        <w:spacing w:after="0" w:line="276" w:lineRule="auto"/>
        <w:rPr>
          <w:rFonts w:ascii="Century Gothic" w:hAnsi="Century Gothic"/>
          <w:b/>
          <w:sz w:val="20"/>
          <w:szCs w:val="20"/>
        </w:rPr>
      </w:pPr>
    </w:p>
    <w:p w14:paraId="2B9237C1" w14:textId="2371BC3C" w:rsidR="00614D60" w:rsidRPr="00E73FA6" w:rsidRDefault="00614D60" w:rsidP="00E73FA6">
      <w:pPr>
        <w:pStyle w:val="ListParagraph"/>
        <w:spacing w:after="0" w:line="276" w:lineRule="auto"/>
        <w:rPr>
          <w:rFonts w:ascii="Century Gothic" w:hAnsi="Century Gothic"/>
          <w:b/>
          <w:sz w:val="20"/>
          <w:szCs w:val="20"/>
        </w:rPr>
      </w:pPr>
    </w:p>
    <w:p w14:paraId="5D4F0A75" w14:textId="13CF4400" w:rsidR="00614D60" w:rsidRPr="00E73FA6" w:rsidRDefault="00614D60" w:rsidP="00E73FA6">
      <w:pPr>
        <w:pStyle w:val="ListParagraph"/>
        <w:spacing w:after="0" w:line="276" w:lineRule="auto"/>
        <w:ind w:left="0"/>
        <w:rPr>
          <w:rFonts w:ascii="Century Gothic" w:hAnsi="Century Gothic"/>
          <w:bCs/>
          <w:i/>
          <w:iCs/>
          <w:sz w:val="20"/>
          <w:szCs w:val="20"/>
        </w:rPr>
      </w:pPr>
      <w:r w:rsidRPr="00E73FA6">
        <w:rPr>
          <w:rFonts w:ascii="Century Gothic" w:hAnsi="Century Gothic"/>
          <w:bCs/>
          <w:i/>
          <w:iCs/>
          <w:sz w:val="20"/>
          <w:szCs w:val="20"/>
        </w:rPr>
        <w:t>___________________________________</w:t>
      </w:r>
      <w:r w:rsidR="006E1CE4" w:rsidRPr="00E73FA6">
        <w:rPr>
          <w:rFonts w:ascii="Century Gothic" w:hAnsi="Century Gothic"/>
          <w:bCs/>
          <w:i/>
          <w:iCs/>
          <w:sz w:val="20"/>
          <w:szCs w:val="20"/>
        </w:rPr>
        <w:t>__________</w:t>
      </w:r>
      <w:r w:rsidRPr="00E73FA6">
        <w:rPr>
          <w:rFonts w:ascii="Century Gothic" w:hAnsi="Century Gothic"/>
          <w:bCs/>
          <w:i/>
          <w:iCs/>
          <w:sz w:val="20"/>
          <w:szCs w:val="20"/>
        </w:rPr>
        <w:t>_</w:t>
      </w:r>
    </w:p>
    <w:p w14:paraId="75860FF5" w14:textId="64D81FC0" w:rsidR="00614D60" w:rsidRPr="00E73FA6" w:rsidRDefault="00614D60" w:rsidP="00E73FA6">
      <w:pPr>
        <w:pStyle w:val="ListParagraph"/>
        <w:spacing w:after="0" w:line="276" w:lineRule="auto"/>
        <w:ind w:left="0"/>
        <w:rPr>
          <w:rFonts w:ascii="Century Gothic" w:hAnsi="Century Gothic"/>
          <w:bCs/>
          <w:i/>
          <w:iCs/>
          <w:sz w:val="20"/>
          <w:szCs w:val="20"/>
        </w:rPr>
      </w:pPr>
      <w:r w:rsidRPr="00E73FA6">
        <w:rPr>
          <w:rFonts w:ascii="Century Gothic" w:hAnsi="Century Gothic"/>
          <w:bCs/>
          <w:i/>
          <w:iCs/>
          <w:sz w:val="20"/>
          <w:szCs w:val="20"/>
        </w:rPr>
        <w:t>Ryan Voss, Mayor</w:t>
      </w:r>
    </w:p>
    <w:p w14:paraId="5246E5A9" w14:textId="04E5673B" w:rsidR="00614D60" w:rsidRPr="00E73FA6" w:rsidRDefault="00614D60" w:rsidP="00E73FA6">
      <w:pPr>
        <w:pStyle w:val="ListParagraph"/>
        <w:spacing w:after="0" w:line="276" w:lineRule="auto"/>
        <w:ind w:left="0"/>
        <w:rPr>
          <w:rFonts w:ascii="Century Gothic" w:hAnsi="Century Gothic"/>
          <w:bCs/>
          <w:i/>
          <w:iCs/>
          <w:sz w:val="20"/>
          <w:szCs w:val="20"/>
        </w:rPr>
      </w:pPr>
    </w:p>
    <w:p w14:paraId="6FB5E5F2" w14:textId="235AC12C" w:rsidR="00614D60" w:rsidRPr="00E73FA6" w:rsidRDefault="006E1CE4" w:rsidP="00E73FA6">
      <w:pPr>
        <w:pStyle w:val="ListParagraph"/>
        <w:spacing w:after="0" w:line="276" w:lineRule="auto"/>
        <w:ind w:left="0"/>
        <w:rPr>
          <w:rFonts w:ascii="Century Gothic" w:hAnsi="Century Gothic"/>
          <w:bCs/>
          <w:i/>
          <w:iCs/>
          <w:sz w:val="20"/>
          <w:szCs w:val="20"/>
        </w:rPr>
      </w:pPr>
      <w:r w:rsidRPr="00E73FA6">
        <w:rPr>
          <w:rFonts w:ascii="Century Gothic" w:hAnsi="Century Gothic"/>
          <w:bCs/>
          <w:i/>
          <w:iCs/>
          <w:sz w:val="20"/>
          <w:szCs w:val="20"/>
        </w:rPr>
        <w:t>______________________________________________</w:t>
      </w:r>
    </w:p>
    <w:p w14:paraId="27808B2E" w14:textId="153C37C6" w:rsidR="00614D60" w:rsidRPr="00E73FA6" w:rsidRDefault="00614D60" w:rsidP="00E73FA6">
      <w:pPr>
        <w:pStyle w:val="ListParagraph"/>
        <w:spacing w:after="0" w:line="276" w:lineRule="auto"/>
        <w:ind w:left="0"/>
        <w:rPr>
          <w:rFonts w:ascii="Century Gothic" w:hAnsi="Century Gothic"/>
          <w:bCs/>
          <w:i/>
          <w:iCs/>
          <w:sz w:val="20"/>
          <w:szCs w:val="20"/>
        </w:rPr>
      </w:pPr>
      <w:r w:rsidRPr="00E73FA6">
        <w:rPr>
          <w:rFonts w:ascii="Century Gothic" w:hAnsi="Century Gothic"/>
          <w:bCs/>
          <w:i/>
          <w:iCs/>
          <w:sz w:val="20"/>
          <w:szCs w:val="20"/>
        </w:rPr>
        <w:t>Mark Larson</w:t>
      </w:r>
      <w:r w:rsidR="006E1CE4" w:rsidRPr="00E73FA6">
        <w:rPr>
          <w:rFonts w:ascii="Century Gothic" w:hAnsi="Century Gothic"/>
          <w:bCs/>
          <w:i/>
          <w:iCs/>
          <w:sz w:val="20"/>
          <w:szCs w:val="20"/>
        </w:rPr>
        <w:t>, City Administrator</w:t>
      </w:r>
    </w:p>
    <w:p w14:paraId="11603187" w14:textId="77777777" w:rsidR="00D21F19" w:rsidRPr="00E73FA6" w:rsidRDefault="00AA7696" w:rsidP="00E73FA6">
      <w:pPr>
        <w:spacing w:after="0" w:line="276" w:lineRule="auto"/>
        <w:rPr>
          <w:rFonts w:ascii="Century Gothic" w:hAnsi="Century Gothic"/>
          <w:sz w:val="20"/>
          <w:szCs w:val="20"/>
        </w:rPr>
      </w:pPr>
    </w:p>
    <w:sectPr w:rsidR="00D21F19" w:rsidRPr="00E73FA6" w:rsidSect="002C2660">
      <w:pgSz w:w="12240" w:h="15840"/>
      <w:pgMar w:top="144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912D6"/>
    <w:multiLevelType w:val="hybridMultilevel"/>
    <w:tmpl w:val="3F0638EA"/>
    <w:lvl w:ilvl="0" w:tplc="F4642536">
      <w:start w:val="1"/>
      <w:numFmt w:val="upperLetter"/>
      <w:lvlText w:val="%1."/>
      <w:lvlJc w:val="left"/>
      <w:pPr>
        <w:ind w:left="720" w:hanging="360"/>
      </w:pPr>
      <w:rPr>
        <w:b/>
        <w:bCs/>
      </w:rPr>
    </w:lvl>
    <w:lvl w:ilvl="1" w:tplc="FFFFFFFF">
      <w:start w:val="1"/>
      <w:numFmt w:val="upperLetter"/>
      <w:lvlText w:val="%2."/>
      <w:lvlJc w:val="left"/>
      <w:pPr>
        <w:ind w:left="1350" w:hanging="360"/>
      </w:pPr>
      <w:rPr>
        <w:rFonts w:ascii="Century Gothic" w:eastAsiaTheme="minorHAnsi" w:hAnsi="Century Gothic" w:cstheme="minorBidi"/>
        <w:b/>
      </w:rPr>
    </w:lvl>
    <w:lvl w:ilvl="2" w:tplc="FFFFFFFF">
      <w:start w:val="1"/>
      <w:numFmt w:val="bullet"/>
      <w:lvlText w:val=""/>
      <w:lvlJc w:val="left"/>
      <w:pPr>
        <w:ind w:left="2160" w:hanging="180"/>
      </w:pPr>
      <w:rPr>
        <w:rFonts w:ascii="Wingdings" w:hAnsi="Wingdings" w:hint="default"/>
        <w:b/>
      </w:rPr>
    </w:lvl>
    <w:lvl w:ilvl="3" w:tplc="FFFFFFFF">
      <w:start w:val="1"/>
      <w:numFmt w:val="lowerLetter"/>
      <w:lvlText w:val="%4)"/>
      <w:lvlJc w:val="left"/>
      <w:pPr>
        <w:ind w:left="2070" w:hanging="360"/>
      </w:pPr>
      <w:rPr>
        <w:rFonts w:hint="default"/>
        <w:b/>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DC03745"/>
    <w:multiLevelType w:val="hybridMultilevel"/>
    <w:tmpl w:val="C0AE76A6"/>
    <w:lvl w:ilvl="0" w:tplc="0409000F">
      <w:start w:val="1"/>
      <w:numFmt w:val="decimal"/>
      <w:lvlText w:val="%1."/>
      <w:lvlJc w:val="left"/>
      <w:pPr>
        <w:ind w:left="1800" w:hanging="360"/>
      </w:p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2" w15:restartNumberingAfterBreak="0">
    <w:nsid w:val="19BB5EDF"/>
    <w:multiLevelType w:val="hybridMultilevel"/>
    <w:tmpl w:val="C4569F5A"/>
    <w:lvl w:ilvl="0" w:tplc="C576CFF2">
      <w:start w:val="1"/>
      <w:numFmt w:val="decimal"/>
      <w:lvlText w:val="%1."/>
      <w:lvlJc w:val="left"/>
      <w:pPr>
        <w:ind w:left="1800" w:hanging="360"/>
      </w:pPr>
      <w:rPr>
        <w:rFonts w:asciiTheme="minorHAnsi" w:eastAsiaTheme="minorHAnsi" w:hAnsiTheme="minorHAnsi" w:cstheme="minorBidi"/>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B8A2F36"/>
    <w:multiLevelType w:val="hybridMultilevel"/>
    <w:tmpl w:val="62DCE7DC"/>
    <w:lvl w:ilvl="0" w:tplc="77741ACA">
      <w:start w:val="1"/>
      <w:numFmt w:val="upperLetter"/>
      <w:lvlText w:val="%1."/>
      <w:lvlJc w:val="left"/>
      <w:pPr>
        <w:ind w:left="720" w:hanging="360"/>
      </w:pPr>
      <w:rPr>
        <w:b/>
        <w:bCs/>
      </w:rPr>
    </w:lvl>
    <w:lvl w:ilvl="1" w:tplc="FFFFFFFF">
      <w:start w:val="1"/>
      <w:numFmt w:val="upperLetter"/>
      <w:lvlText w:val="%2."/>
      <w:lvlJc w:val="left"/>
      <w:pPr>
        <w:ind w:left="1350" w:hanging="360"/>
      </w:pPr>
      <w:rPr>
        <w:rFonts w:ascii="Century Gothic" w:eastAsiaTheme="minorHAnsi" w:hAnsi="Century Gothic" w:cstheme="minorBidi"/>
        <w:b/>
      </w:rPr>
    </w:lvl>
    <w:lvl w:ilvl="2" w:tplc="FFFFFFFF">
      <w:start w:val="1"/>
      <w:numFmt w:val="bullet"/>
      <w:lvlText w:val=""/>
      <w:lvlJc w:val="left"/>
      <w:pPr>
        <w:ind w:left="2160" w:hanging="180"/>
      </w:pPr>
      <w:rPr>
        <w:rFonts w:ascii="Wingdings" w:hAnsi="Wingdings" w:hint="default"/>
        <w:b/>
      </w:rPr>
    </w:lvl>
    <w:lvl w:ilvl="3" w:tplc="FFFFFFFF">
      <w:start w:val="1"/>
      <w:numFmt w:val="lowerLetter"/>
      <w:lvlText w:val="%4)"/>
      <w:lvlJc w:val="left"/>
      <w:pPr>
        <w:ind w:left="2070" w:hanging="360"/>
      </w:pPr>
      <w:rPr>
        <w:rFonts w:hint="default"/>
        <w:b/>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CAD4A25"/>
    <w:multiLevelType w:val="hybridMultilevel"/>
    <w:tmpl w:val="2E20DEB4"/>
    <w:lvl w:ilvl="0" w:tplc="C3A410B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F884058"/>
    <w:multiLevelType w:val="hybridMultilevel"/>
    <w:tmpl w:val="C6C0426E"/>
    <w:lvl w:ilvl="0" w:tplc="072A3AAA">
      <w:start w:val="1"/>
      <w:numFmt w:val="upp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5C7F77"/>
    <w:multiLevelType w:val="hybridMultilevel"/>
    <w:tmpl w:val="D1FC3EB8"/>
    <w:lvl w:ilvl="0" w:tplc="9A7CEE7E">
      <w:start w:val="1"/>
      <w:numFmt w:val="upperLetter"/>
      <w:lvlText w:val="%1."/>
      <w:lvlJc w:val="left"/>
      <w:pPr>
        <w:ind w:left="720" w:hanging="360"/>
      </w:pPr>
      <w:rPr>
        <w:b/>
        <w:bCs/>
      </w:rPr>
    </w:lvl>
    <w:lvl w:ilvl="1" w:tplc="FFFFFFFF">
      <w:start w:val="1"/>
      <w:numFmt w:val="upperLetter"/>
      <w:lvlText w:val="%2."/>
      <w:lvlJc w:val="left"/>
      <w:pPr>
        <w:ind w:left="1350" w:hanging="360"/>
      </w:pPr>
      <w:rPr>
        <w:rFonts w:ascii="Century Gothic" w:eastAsiaTheme="minorHAnsi" w:hAnsi="Century Gothic" w:cstheme="minorBidi"/>
        <w:b/>
      </w:rPr>
    </w:lvl>
    <w:lvl w:ilvl="2" w:tplc="FFFFFFFF">
      <w:start w:val="1"/>
      <w:numFmt w:val="bullet"/>
      <w:lvlText w:val=""/>
      <w:lvlJc w:val="left"/>
      <w:pPr>
        <w:ind w:left="2160" w:hanging="180"/>
      </w:pPr>
      <w:rPr>
        <w:rFonts w:ascii="Wingdings" w:hAnsi="Wingdings" w:hint="default"/>
        <w:b/>
      </w:rPr>
    </w:lvl>
    <w:lvl w:ilvl="3" w:tplc="FFFFFFFF">
      <w:start w:val="1"/>
      <w:numFmt w:val="lowerLetter"/>
      <w:lvlText w:val="%4)"/>
      <w:lvlJc w:val="left"/>
      <w:pPr>
        <w:ind w:left="2070" w:hanging="360"/>
      </w:pPr>
      <w:rPr>
        <w:rFonts w:hint="default"/>
        <w:b/>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3EAC17FC"/>
    <w:multiLevelType w:val="hybridMultilevel"/>
    <w:tmpl w:val="D6A6160C"/>
    <w:lvl w:ilvl="0" w:tplc="5FE68C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FA56FB2"/>
    <w:multiLevelType w:val="hybridMultilevel"/>
    <w:tmpl w:val="5290ECC4"/>
    <w:lvl w:ilvl="0" w:tplc="FC34FE5A">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B66D70"/>
    <w:multiLevelType w:val="hybridMultilevel"/>
    <w:tmpl w:val="8BB64C56"/>
    <w:lvl w:ilvl="0" w:tplc="04090011">
      <w:start w:val="1"/>
      <w:numFmt w:val="decimal"/>
      <w:lvlText w:val="%1)"/>
      <w:lvlJc w:val="left"/>
      <w:pPr>
        <w:ind w:left="1890" w:hanging="360"/>
      </w:pPr>
    </w:lvl>
    <w:lvl w:ilvl="1" w:tplc="FFFFFFFF" w:tentative="1">
      <w:start w:val="1"/>
      <w:numFmt w:val="lowerLetter"/>
      <w:lvlText w:val="%2."/>
      <w:lvlJc w:val="left"/>
      <w:pPr>
        <w:ind w:left="2610" w:hanging="360"/>
      </w:pPr>
    </w:lvl>
    <w:lvl w:ilvl="2" w:tplc="FFFFFFFF" w:tentative="1">
      <w:start w:val="1"/>
      <w:numFmt w:val="lowerRoman"/>
      <w:lvlText w:val="%3."/>
      <w:lvlJc w:val="right"/>
      <w:pPr>
        <w:ind w:left="3330" w:hanging="180"/>
      </w:pPr>
    </w:lvl>
    <w:lvl w:ilvl="3" w:tplc="FFFFFFFF" w:tentative="1">
      <w:start w:val="1"/>
      <w:numFmt w:val="decimal"/>
      <w:lvlText w:val="%4."/>
      <w:lvlJc w:val="left"/>
      <w:pPr>
        <w:ind w:left="4050" w:hanging="360"/>
      </w:pPr>
    </w:lvl>
    <w:lvl w:ilvl="4" w:tplc="FFFFFFFF" w:tentative="1">
      <w:start w:val="1"/>
      <w:numFmt w:val="lowerLetter"/>
      <w:lvlText w:val="%5."/>
      <w:lvlJc w:val="left"/>
      <w:pPr>
        <w:ind w:left="4770" w:hanging="360"/>
      </w:pPr>
    </w:lvl>
    <w:lvl w:ilvl="5" w:tplc="FFFFFFFF" w:tentative="1">
      <w:start w:val="1"/>
      <w:numFmt w:val="lowerRoman"/>
      <w:lvlText w:val="%6."/>
      <w:lvlJc w:val="right"/>
      <w:pPr>
        <w:ind w:left="5490" w:hanging="180"/>
      </w:pPr>
    </w:lvl>
    <w:lvl w:ilvl="6" w:tplc="FFFFFFFF" w:tentative="1">
      <w:start w:val="1"/>
      <w:numFmt w:val="decimal"/>
      <w:lvlText w:val="%7."/>
      <w:lvlJc w:val="left"/>
      <w:pPr>
        <w:ind w:left="6210" w:hanging="360"/>
      </w:pPr>
    </w:lvl>
    <w:lvl w:ilvl="7" w:tplc="FFFFFFFF" w:tentative="1">
      <w:start w:val="1"/>
      <w:numFmt w:val="lowerLetter"/>
      <w:lvlText w:val="%8."/>
      <w:lvlJc w:val="left"/>
      <w:pPr>
        <w:ind w:left="6930" w:hanging="360"/>
      </w:pPr>
    </w:lvl>
    <w:lvl w:ilvl="8" w:tplc="FFFFFFFF" w:tentative="1">
      <w:start w:val="1"/>
      <w:numFmt w:val="lowerRoman"/>
      <w:lvlText w:val="%9."/>
      <w:lvlJc w:val="right"/>
      <w:pPr>
        <w:ind w:left="7650" w:hanging="180"/>
      </w:pPr>
    </w:lvl>
  </w:abstractNum>
  <w:abstractNum w:abstractNumId="10" w15:restartNumberingAfterBreak="0">
    <w:nsid w:val="4941746A"/>
    <w:multiLevelType w:val="hybridMultilevel"/>
    <w:tmpl w:val="CD32A288"/>
    <w:lvl w:ilvl="0" w:tplc="B45E01C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D4A1974"/>
    <w:multiLevelType w:val="hybridMultilevel"/>
    <w:tmpl w:val="EE12F02E"/>
    <w:lvl w:ilvl="0" w:tplc="844CB62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2691D3A"/>
    <w:multiLevelType w:val="hybridMultilevel"/>
    <w:tmpl w:val="D9FC547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73221E3C"/>
    <w:multiLevelType w:val="hybridMultilevel"/>
    <w:tmpl w:val="FDAA279A"/>
    <w:lvl w:ilvl="0" w:tplc="84BA7ACC">
      <w:start w:val="1"/>
      <w:numFmt w:val="decimal"/>
      <w:lvlText w:val="%1."/>
      <w:lvlJc w:val="left"/>
      <w:pPr>
        <w:ind w:left="720" w:hanging="360"/>
      </w:pPr>
      <w:rPr>
        <w:b/>
        <w:bCs w:val="0"/>
      </w:rPr>
    </w:lvl>
    <w:lvl w:ilvl="1" w:tplc="7D0CB79A">
      <w:start w:val="1"/>
      <w:numFmt w:val="upperLetter"/>
      <w:lvlText w:val="%2."/>
      <w:lvlJc w:val="left"/>
      <w:pPr>
        <w:ind w:left="1260" w:hanging="360"/>
      </w:pPr>
      <w:rPr>
        <w:rFonts w:ascii="Century Gothic" w:eastAsiaTheme="minorHAnsi" w:hAnsi="Century Gothic" w:cstheme="minorBidi"/>
        <w:b/>
      </w:rPr>
    </w:lvl>
    <w:lvl w:ilvl="2" w:tplc="04090005">
      <w:start w:val="1"/>
      <w:numFmt w:val="bullet"/>
      <w:lvlText w:val=""/>
      <w:lvlJc w:val="left"/>
      <w:pPr>
        <w:ind w:left="2160" w:hanging="180"/>
      </w:pPr>
      <w:rPr>
        <w:rFonts w:ascii="Wingdings" w:hAnsi="Wingdings" w:hint="default"/>
        <w:b/>
      </w:rPr>
    </w:lvl>
    <w:lvl w:ilvl="3" w:tplc="B3904E02">
      <w:start w:val="1"/>
      <w:numFmt w:val="lowerLetter"/>
      <w:lvlText w:val="%4)"/>
      <w:lvlJc w:val="left"/>
      <w:pPr>
        <w:ind w:left="2070" w:hanging="360"/>
      </w:pPr>
      <w:rPr>
        <w:rFonts w:hint="default"/>
        <w:b/>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7E60458"/>
    <w:multiLevelType w:val="hybridMultilevel"/>
    <w:tmpl w:val="A4303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72638158">
    <w:abstractNumId w:val="13"/>
  </w:num>
  <w:num w:numId="2" w16cid:durableId="18699656">
    <w:abstractNumId w:val="7"/>
  </w:num>
  <w:num w:numId="3" w16cid:durableId="1090811194">
    <w:abstractNumId w:val="6"/>
  </w:num>
  <w:num w:numId="4" w16cid:durableId="376584977">
    <w:abstractNumId w:val="11"/>
  </w:num>
  <w:num w:numId="5" w16cid:durableId="817959458">
    <w:abstractNumId w:val="4"/>
  </w:num>
  <w:num w:numId="6" w16cid:durableId="1497919246">
    <w:abstractNumId w:val="0"/>
  </w:num>
  <w:num w:numId="7" w16cid:durableId="1334451571">
    <w:abstractNumId w:val="10"/>
  </w:num>
  <w:num w:numId="8" w16cid:durableId="1725368225">
    <w:abstractNumId w:val="3"/>
  </w:num>
  <w:num w:numId="9" w16cid:durableId="1165437656">
    <w:abstractNumId w:val="12"/>
  </w:num>
  <w:num w:numId="10" w16cid:durableId="27073813">
    <w:abstractNumId w:val="1"/>
  </w:num>
  <w:num w:numId="11" w16cid:durableId="1108887975">
    <w:abstractNumId w:val="9"/>
  </w:num>
  <w:num w:numId="12" w16cid:durableId="952783009">
    <w:abstractNumId w:val="14"/>
  </w:num>
  <w:num w:numId="13" w16cid:durableId="981035007">
    <w:abstractNumId w:val="8"/>
  </w:num>
  <w:num w:numId="14" w16cid:durableId="883636816">
    <w:abstractNumId w:val="5"/>
  </w:num>
  <w:num w:numId="15" w16cid:durableId="12414047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E22"/>
    <w:rsid w:val="0003527B"/>
    <w:rsid w:val="0007440D"/>
    <w:rsid w:val="000C19CC"/>
    <w:rsid w:val="00146D50"/>
    <w:rsid w:val="001478F0"/>
    <w:rsid w:val="00160A3C"/>
    <w:rsid w:val="00175F46"/>
    <w:rsid w:val="001774C8"/>
    <w:rsid w:val="001D107E"/>
    <w:rsid w:val="002066E9"/>
    <w:rsid w:val="002178F4"/>
    <w:rsid w:val="002322DC"/>
    <w:rsid w:val="002B6A48"/>
    <w:rsid w:val="002C2660"/>
    <w:rsid w:val="002D370D"/>
    <w:rsid w:val="002D7ADF"/>
    <w:rsid w:val="00333FF3"/>
    <w:rsid w:val="00362EA6"/>
    <w:rsid w:val="00384119"/>
    <w:rsid w:val="003E1652"/>
    <w:rsid w:val="00402159"/>
    <w:rsid w:val="004277D4"/>
    <w:rsid w:val="004B4A6D"/>
    <w:rsid w:val="004F75FB"/>
    <w:rsid w:val="005152DC"/>
    <w:rsid w:val="00614D60"/>
    <w:rsid w:val="006235B5"/>
    <w:rsid w:val="00634E22"/>
    <w:rsid w:val="00643EAB"/>
    <w:rsid w:val="00645874"/>
    <w:rsid w:val="006E1CE4"/>
    <w:rsid w:val="006E27AA"/>
    <w:rsid w:val="007229D6"/>
    <w:rsid w:val="0076469D"/>
    <w:rsid w:val="007A3C64"/>
    <w:rsid w:val="00877039"/>
    <w:rsid w:val="00887C54"/>
    <w:rsid w:val="008B6CD2"/>
    <w:rsid w:val="008B7DA2"/>
    <w:rsid w:val="008C7256"/>
    <w:rsid w:val="008C748E"/>
    <w:rsid w:val="008E5490"/>
    <w:rsid w:val="009B27B4"/>
    <w:rsid w:val="009C2461"/>
    <w:rsid w:val="00A01D0A"/>
    <w:rsid w:val="00A45A40"/>
    <w:rsid w:val="00A51210"/>
    <w:rsid w:val="00AA3216"/>
    <w:rsid w:val="00AA4AA7"/>
    <w:rsid w:val="00AB421F"/>
    <w:rsid w:val="00BB24F0"/>
    <w:rsid w:val="00C40643"/>
    <w:rsid w:val="00C8005C"/>
    <w:rsid w:val="00CA22F4"/>
    <w:rsid w:val="00CD1C77"/>
    <w:rsid w:val="00D336A2"/>
    <w:rsid w:val="00DA1E68"/>
    <w:rsid w:val="00E13EB8"/>
    <w:rsid w:val="00E73FA6"/>
    <w:rsid w:val="00EC35BC"/>
    <w:rsid w:val="00F471A6"/>
    <w:rsid w:val="00F76169"/>
    <w:rsid w:val="00F81E74"/>
    <w:rsid w:val="00FB1DCF"/>
    <w:rsid w:val="00FF05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32F82"/>
  <w15:chartTrackingRefBased/>
  <w15:docId w15:val="{0D190649-1FEC-40E2-A740-6F15DDE68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4E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4E22"/>
    <w:pPr>
      <w:ind w:left="720"/>
      <w:contextualSpacing/>
    </w:pPr>
  </w:style>
  <w:style w:type="paragraph" w:styleId="NoSpacing">
    <w:name w:val="No Spacing"/>
    <w:uiPriority w:val="1"/>
    <w:qFormat/>
    <w:rsid w:val="00634E2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609</Words>
  <Characters>3474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Hayes</dc:creator>
  <cp:keywords/>
  <dc:description/>
  <cp:lastModifiedBy>Kelly Hayes</cp:lastModifiedBy>
  <cp:revision>2</cp:revision>
  <cp:lastPrinted>2022-09-01T20:06:00Z</cp:lastPrinted>
  <dcterms:created xsi:type="dcterms:W3CDTF">2022-09-01T20:23:00Z</dcterms:created>
  <dcterms:modified xsi:type="dcterms:W3CDTF">2022-09-01T20:23:00Z</dcterms:modified>
</cp:coreProperties>
</file>