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5641" w14:textId="77777777" w:rsidR="00EA224D" w:rsidRDefault="00662380">
      <w:r>
        <w:rPr>
          <w:noProof/>
        </w:rPr>
        <w:drawing>
          <wp:anchor distT="0" distB="0" distL="114300" distR="114300" simplePos="0" relativeHeight="251659264" behindDoc="0" locked="0" layoutInCell="1" allowOverlap="1" wp14:anchorId="0151DCA4" wp14:editId="3C8A402B">
            <wp:simplePos x="0" y="0"/>
            <wp:positionH relativeFrom="page">
              <wp:posOffset>733425</wp:posOffset>
            </wp:positionH>
            <wp:positionV relativeFrom="paragraph">
              <wp:posOffset>0</wp:posOffset>
            </wp:positionV>
            <wp:extent cx="2343150" cy="1036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1D18E" w14:textId="77777777" w:rsidR="00E634C9" w:rsidRDefault="00662380" w:rsidP="000735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CC7B21" wp14:editId="259C6733">
                <wp:simplePos x="0" y="0"/>
                <wp:positionH relativeFrom="column">
                  <wp:posOffset>3230880</wp:posOffset>
                </wp:positionH>
                <wp:positionV relativeFrom="paragraph">
                  <wp:posOffset>129540</wp:posOffset>
                </wp:positionV>
                <wp:extent cx="3324225" cy="581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2717" w14:textId="77777777" w:rsidR="00662380" w:rsidRPr="00EC2C79" w:rsidRDefault="00662380" w:rsidP="0066238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EC2C7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GLENCOE CITY COUNCIL MEETING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MINUTES</w:t>
                            </w:r>
                          </w:p>
                          <w:p w14:paraId="1F1F7553" w14:textId="7C77B392" w:rsidR="00662380" w:rsidRDefault="00CA2B33" w:rsidP="00AA1FF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August 1</w:t>
                            </w:r>
                            <w:r w:rsidR="00662380" w:rsidRPr="00EC2C7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, 2022 – 7:00pm</w:t>
                            </w:r>
                          </w:p>
                          <w:p w14:paraId="14E4AE12" w14:textId="77777777" w:rsidR="00E634C9" w:rsidRPr="00E634C9" w:rsidRDefault="00E634C9" w:rsidP="00662380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C7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4pt;margin-top:10.2pt;width:261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" filled="f" stroked="f">
                <v:textbox>
                  <w:txbxContent>
                    <w:p w14:paraId="45A32717" w14:textId="77777777" w:rsidR="00662380" w:rsidRPr="00EC2C79" w:rsidRDefault="00662380" w:rsidP="00662380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EC2C7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GLENCOE CITY COUNCIL MEETING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MINUTES</w:t>
                      </w:r>
                    </w:p>
                    <w:p w14:paraId="1F1F7553" w14:textId="7C77B392" w:rsidR="00662380" w:rsidRDefault="00CA2B33" w:rsidP="00AA1FF1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August 1</w:t>
                      </w:r>
                      <w:r w:rsidR="00662380" w:rsidRPr="00EC2C7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, 2022 – 7:00pm</w:t>
                      </w:r>
                    </w:p>
                    <w:p w14:paraId="14E4AE12" w14:textId="77777777" w:rsidR="00E634C9" w:rsidRPr="00E634C9" w:rsidRDefault="00E634C9" w:rsidP="00662380">
                      <w:pPr>
                        <w:pStyle w:val="NoSpacing"/>
                        <w:jc w:val="right"/>
                        <w:rPr>
                          <w:rFonts w:ascii="Century Gothic" w:hAnsi="Century Gothic" w:cstheme="minorHAnsi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D11B89" w14:textId="77777777" w:rsidR="00073590" w:rsidRDefault="00073590" w:rsidP="00E634C9">
      <w:pPr>
        <w:jc w:val="center"/>
      </w:pPr>
    </w:p>
    <w:p w14:paraId="5A1A46A3" w14:textId="77777777" w:rsidR="00073590" w:rsidRDefault="00073590" w:rsidP="00E634C9">
      <w:pPr>
        <w:jc w:val="center"/>
      </w:pPr>
    </w:p>
    <w:p w14:paraId="3D14BC66" w14:textId="77777777" w:rsidR="00073590" w:rsidRDefault="00073590" w:rsidP="00E634C9">
      <w:pPr>
        <w:jc w:val="center"/>
      </w:pPr>
    </w:p>
    <w:p w14:paraId="5F8C5F15" w14:textId="77777777" w:rsidR="00073590" w:rsidRDefault="00073590" w:rsidP="00E634C9">
      <w:pPr>
        <w:jc w:val="center"/>
      </w:pPr>
    </w:p>
    <w:p w14:paraId="27289427" w14:textId="77777777" w:rsidR="00073590" w:rsidRDefault="00073590" w:rsidP="00E634C9">
      <w:pPr>
        <w:jc w:val="center"/>
      </w:pPr>
    </w:p>
    <w:p w14:paraId="5AC868BE" w14:textId="6DB5F25F" w:rsidR="0055758B" w:rsidRPr="00103CFF" w:rsidRDefault="0055758B" w:rsidP="00345B6B">
      <w:pPr>
        <w:rPr>
          <w:rFonts w:ascii="Century Gothic" w:hAnsi="Century Gothic"/>
          <w:sz w:val="20"/>
          <w:szCs w:val="20"/>
        </w:rPr>
      </w:pPr>
      <w:r w:rsidRPr="00103CFF">
        <w:rPr>
          <w:rFonts w:ascii="Century Gothic" w:hAnsi="Century Gothic"/>
          <w:sz w:val="20"/>
          <w:szCs w:val="20"/>
        </w:rPr>
        <w:t>Attendees:  Ryan Voss, Sue Olson, Allen Robeck, Cory Neid</w:t>
      </w:r>
      <w:r w:rsidR="00614EB8" w:rsidRPr="00103CFF">
        <w:rPr>
          <w:rFonts w:ascii="Century Gothic" w:hAnsi="Century Gothic"/>
          <w:sz w:val="20"/>
          <w:szCs w:val="20"/>
        </w:rPr>
        <w:t>, Paul Lemke</w:t>
      </w:r>
    </w:p>
    <w:p w14:paraId="5567334A" w14:textId="77777777" w:rsidR="0055758B" w:rsidRPr="00103CFF" w:rsidRDefault="0055758B" w:rsidP="00345B6B">
      <w:pPr>
        <w:rPr>
          <w:rFonts w:ascii="Century Gothic" w:hAnsi="Century Gothic"/>
          <w:sz w:val="20"/>
          <w:szCs w:val="20"/>
        </w:rPr>
      </w:pPr>
    </w:p>
    <w:p w14:paraId="732777CB" w14:textId="5F05B66D" w:rsidR="00682E9B" w:rsidRPr="00103CFF" w:rsidRDefault="0055758B" w:rsidP="00345B6B">
      <w:pPr>
        <w:pStyle w:val="NoSpacing"/>
        <w:rPr>
          <w:rFonts w:ascii="Century Gothic" w:hAnsi="Century Gothic"/>
          <w:sz w:val="20"/>
          <w:szCs w:val="20"/>
        </w:rPr>
      </w:pPr>
      <w:r w:rsidRPr="00103CFF">
        <w:rPr>
          <w:rFonts w:ascii="Century Gothic" w:hAnsi="Century Gothic"/>
          <w:sz w:val="20"/>
          <w:szCs w:val="20"/>
        </w:rPr>
        <w:t>City Staff:  City Administrator Mark Larson, Finance Director Todd Trippel, Public Works Director</w:t>
      </w:r>
      <w:r w:rsidR="00E6650D" w:rsidRPr="00103CFF">
        <w:rPr>
          <w:rFonts w:ascii="Century Gothic" w:hAnsi="Century Gothic"/>
          <w:sz w:val="20"/>
          <w:szCs w:val="20"/>
        </w:rPr>
        <w:t xml:space="preserve"> </w:t>
      </w:r>
      <w:r w:rsidR="00DD08D8" w:rsidRPr="00103CFF">
        <w:rPr>
          <w:rFonts w:ascii="Century Gothic" w:hAnsi="Century Gothic"/>
          <w:sz w:val="20"/>
          <w:szCs w:val="20"/>
        </w:rPr>
        <w:t>Mark Lemen</w:t>
      </w:r>
      <w:r w:rsidRPr="00103CFF">
        <w:rPr>
          <w:rFonts w:ascii="Century Gothic" w:hAnsi="Century Gothic"/>
          <w:sz w:val="20"/>
          <w:szCs w:val="20"/>
        </w:rPr>
        <w:t xml:space="preserve">, </w:t>
      </w:r>
      <w:r w:rsidR="00C815C5" w:rsidRPr="00103CFF">
        <w:rPr>
          <w:rFonts w:ascii="Century Gothic" w:hAnsi="Century Gothic"/>
          <w:sz w:val="20"/>
          <w:szCs w:val="20"/>
        </w:rPr>
        <w:t>Public Works Director Jamie Voigt</w:t>
      </w:r>
      <w:r w:rsidR="00545923" w:rsidRPr="00103CFF">
        <w:rPr>
          <w:rFonts w:ascii="Century Gothic" w:hAnsi="Century Gothic"/>
          <w:sz w:val="20"/>
          <w:szCs w:val="20"/>
        </w:rPr>
        <w:t>,</w:t>
      </w:r>
      <w:r w:rsidR="00B60C43" w:rsidRPr="00103CFF">
        <w:rPr>
          <w:rFonts w:ascii="Century Gothic" w:hAnsi="Century Gothic"/>
          <w:sz w:val="20"/>
          <w:szCs w:val="20"/>
        </w:rPr>
        <w:t xml:space="preserve"> Deputy </w:t>
      </w:r>
      <w:r w:rsidR="00F37697" w:rsidRPr="00103CFF">
        <w:rPr>
          <w:rFonts w:ascii="Century Gothic" w:hAnsi="Century Gothic"/>
          <w:sz w:val="20"/>
          <w:szCs w:val="20"/>
        </w:rPr>
        <w:t xml:space="preserve">City </w:t>
      </w:r>
      <w:r w:rsidR="00B60C43" w:rsidRPr="00103CFF">
        <w:rPr>
          <w:rFonts w:ascii="Century Gothic" w:hAnsi="Century Gothic"/>
          <w:sz w:val="20"/>
          <w:szCs w:val="20"/>
        </w:rPr>
        <w:t>Clerk Kelly Hayes, Police Chief Tony Padilla</w:t>
      </w:r>
      <w:r w:rsidR="00F37697" w:rsidRPr="00103CFF">
        <w:rPr>
          <w:rFonts w:ascii="Century Gothic" w:hAnsi="Century Gothic"/>
          <w:sz w:val="20"/>
          <w:szCs w:val="20"/>
        </w:rPr>
        <w:t>, City Attorney Mark Ostlund</w:t>
      </w:r>
      <w:r w:rsidR="006A59CF">
        <w:rPr>
          <w:rFonts w:ascii="Century Gothic" w:hAnsi="Century Gothic"/>
          <w:sz w:val="20"/>
          <w:szCs w:val="20"/>
        </w:rPr>
        <w:t>, Assistant City Administrator Jon Jerabek</w:t>
      </w:r>
    </w:p>
    <w:p w14:paraId="41828C18" w14:textId="77777777" w:rsidR="00F37697" w:rsidRPr="00103CFF" w:rsidRDefault="00F37697" w:rsidP="00103CFF">
      <w:pPr>
        <w:rPr>
          <w:rFonts w:ascii="Century Gothic" w:eastAsiaTheme="minorHAnsi" w:hAnsi="Century Gothic" w:cstheme="minorBidi"/>
          <w:b/>
          <w:color w:val="FF0000"/>
          <w:sz w:val="20"/>
          <w:szCs w:val="20"/>
        </w:rPr>
      </w:pPr>
    </w:p>
    <w:p w14:paraId="0B0A9BA2" w14:textId="32779B58" w:rsidR="00CA2B33" w:rsidRDefault="00CA2B33" w:rsidP="00CA2B33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</w:rPr>
      </w:pPr>
      <w:r w:rsidRPr="002B6A48">
        <w:rPr>
          <w:rFonts w:ascii="Century Gothic" w:hAnsi="Century Gothic"/>
          <w:b/>
          <w:sz w:val="20"/>
          <w:szCs w:val="20"/>
        </w:rPr>
        <w:t>PLEDGE OF ALLEGIANCE AND MOMENT OF SILENCE</w:t>
      </w:r>
    </w:p>
    <w:p w14:paraId="318F52AA" w14:textId="544B3C0A" w:rsidR="00FB2D04" w:rsidRPr="003F4198" w:rsidRDefault="00FB2D04" w:rsidP="003F4198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  <w:r w:rsidRPr="003F4198">
        <w:rPr>
          <w:rFonts w:ascii="Century Gothic" w:hAnsi="Century Gothic"/>
          <w:bCs/>
          <w:sz w:val="20"/>
          <w:szCs w:val="20"/>
        </w:rPr>
        <w:t>Meeting was called to order by Mayor Voss with all members present.</w:t>
      </w:r>
    </w:p>
    <w:p w14:paraId="31014C1A" w14:textId="7036A970" w:rsidR="00CA2B33" w:rsidRPr="002B6A48" w:rsidRDefault="00CA2B33" w:rsidP="00CA2B33">
      <w:pPr>
        <w:pStyle w:val="ListParagraph"/>
        <w:rPr>
          <w:rFonts w:ascii="Century Gothic" w:hAnsi="Century Gothic"/>
          <w:b/>
          <w:sz w:val="20"/>
          <w:szCs w:val="20"/>
        </w:rPr>
      </w:pPr>
    </w:p>
    <w:p w14:paraId="19D14868" w14:textId="77777777" w:rsidR="00CA2B33" w:rsidRPr="002B6A48" w:rsidRDefault="00CA2B33" w:rsidP="00CA2B33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</w:rPr>
      </w:pPr>
      <w:r w:rsidRPr="002B6A48">
        <w:rPr>
          <w:rFonts w:ascii="Century Gothic" w:hAnsi="Century Gothic"/>
          <w:b/>
          <w:sz w:val="20"/>
          <w:szCs w:val="20"/>
        </w:rPr>
        <w:t>CONSENT AGENDA</w:t>
      </w:r>
    </w:p>
    <w:p w14:paraId="0CD371C9" w14:textId="77777777" w:rsidR="00CA2B33" w:rsidRPr="00AA4AA7" w:rsidRDefault="00CA2B33" w:rsidP="00CA2B33">
      <w:pPr>
        <w:pStyle w:val="ListParagraph"/>
        <w:numPr>
          <w:ilvl w:val="1"/>
          <w:numId w:val="5"/>
        </w:numPr>
        <w:ind w:left="1530" w:hanging="630"/>
        <w:rPr>
          <w:rFonts w:ascii="Century Gothic" w:hAnsi="Century Gothic"/>
          <w:b/>
          <w:sz w:val="20"/>
          <w:szCs w:val="20"/>
        </w:rPr>
      </w:pPr>
      <w:r w:rsidRPr="002B6A48">
        <w:rPr>
          <w:rFonts w:ascii="Century Gothic" w:hAnsi="Century Gothic"/>
          <w:sz w:val="20"/>
          <w:szCs w:val="20"/>
        </w:rPr>
        <w:t xml:space="preserve">Approve minutes of the regular meeting of </w:t>
      </w:r>
      <w:r>
        <w:rPr>
          <w:rFonts w:ascii="Century Gothic" w:hAnsi="Century Gothic"/>
          <w:sz w:val="20"/>
          <w:szCs w:val="20"/>
        </w:rPr>
        <w:t>July 18</w:t>
      </w:r>
      <w:r w:rsidRPr="002B6A48">
        <w:rPr>
          <w:rFonts w:ascii="Century Gothic" w:hAnsi="Century Gothic"/>
          <w:sz w:val="20"/>
          <w:szCs w:val="20"/>
        </w:rPr>
        <w:t>, 2022</w:t>
      </w:r>
    </w:p>
    <w:p w14:paraId="26C0E1BF" w14:textId="013F0FA1" w:rsidR="00CA2B33" w:rsidRPr="00CA2B33" w:rsidRDefault="00CA2B33" w:rsidP="00CA2B33">
      <w:pPr>
        <w:pStyle w:val="ListParagraph"/>
        <w:numPr>
          <w:ilvl w:val="1"/>
          <w:numId w:val="5"/>
        </w:numPr>
        <w:ind w:left="1530" w:hanging="63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Special Event Application:  Budweiser Clydesdales</w:t>
      </w:r>
    </w:p>
    <w:p w14:paraId="6B4732F5" w14:textId="77B18357" w:rsidR="00CA2B33" w:rsidRPr="00CA2B33" w:rsidRDefault="00CA2B33" w:rsidP="00CA2B33">
      <w:pPr>
        <w:pStyle w:val="ListParagraph"/>
        <w:numPr>
          <w:ilvl w:val="1"/>
          <w:numId w:val="5"/>
        </w:numPr>
        <w:ind w:left="1530" w:hanging="63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Approve 3.2% Off Sale liquor license for Casey’s on 10</w:t>
      </w:r>
      <w:r w:rsidRPr="00CA2B33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and LaZacatecana</w:t>
      </w:r>
    </w:p>
    <w:p w14:paraId="700895DE" w14:textId="2506CBAC" w:rsidR="00CA2B33" w:rsidRPr="00FB2D04" w:rsidRDefault="00CA2B33" w:rsidP="00FB2D04">
      <w:pPr>
        <w:pStyle w:val="ListParagraph"/>
        <w:ind w:left="0"/>
        <w:rPr>
          <w:rFonts w:ascii="Century Gothic" w:hAnsi="Century Gothic"/>
          <w:b/>
          <w:i/>
          <w:iCs/>
          <w:sz w:val="20"/>
          <w:szCs w:val="20"/>
        </w:rPr>
      </w:pPr>
      <w:r w:rsidRPr="00FB2D04">
        <w:rPr>
          <w:rFonts w:ascii="Century Gothic" w:hAnsi="Century Gothic"/>
          <w:i/>
          <w:iCs/>
          <w:sz w:val="20"/>
          <w:szCs w:val="20"/>
        </w:rPr>
        <w:t xml:space="preserve">Motion:  </w:t>
      </w:r>
      <w:r w:rsidR="00FB2D04" w:rsidRPr="00FB2D04">
        <w:rPr>
          <w:rFonts w:ascii="Century Gothic" w:hAnsi="Century Gothic"/>
          <w:i/>
          <w:iCs/>
          <w:sz w:val="20"/>
          <w:szCs w:val="20"/>
        </w:rPr>
        <w:t>Neid, seconded by Lemke to approve the consent agenda.  Vote 4 – 0.  Motion carried.</w:t>
      </w:r>
    </w:p>
    <w:p w14:paraId="50A118EE" w14:textId="77777777" w:rsidR="00CA2B33" w:rsidRPr="00887C54" w:rsidRDefault="00CA2B33" w:rsidP="00CA2B33">
      <w:pPr>
        <w:rPr>
          <w:rFonts w:ascii="Century Gothic" w:hAnsi="Century Gothic"/>
          <w:b/>
          <w:sz w:val="20"/>
          <w:szCs w:val="20"/>
        </w:rPr>
      </w:pPr>
    </w:p>
    <w:p w14:paraId="4F46334F" w14:textId="6003E7CA" w:rsidR="00CA2B33" w:rsidRPr="002B6A48" w:rsidRDefault="00CA2B33" w:rsidP="00CA2B33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</w:rPr>
      </w:pPr>
      <w:r w:rsidRPr="002B6A48">
        <w:rPr>
          <w:rFonts w:ascii="Century Gothic" w:hAnsi="Century Gothic"/>
          <w:b/>
          <w:sz w:val="20"/>
          <w:szCs w:val="20"/>
        </w:rPr>
        <w:t>PUBLIC COMMENT (agenda items only)</w:t>
      </w:r>
      <w:r w:rsidR="003F4198">
        <w:rPr>
          <w:rFonts w:ascii="Century Gothic" w:hAnsi="Century Gothic"/>
          <w:b/>
          <w:sz w:val="20"/>
          <w:szCs w:val="20"/>
        </w:rPr>
        <w:t xml:space="preserve"> - none</w:t>
      </w:r>
    </w:p>
    <w:p w14:paraId="532B372A" w14:textId="77777777" w:rsidR="00CA2B33" w:rsidRPr="002B6A48" w:rsidRDefault="00CA2B33" w:rsidP="00CA2B33">
      <w:pPr>
        <w:pStyle w:val="ListParagraph"/>
        <w:rPr>
          <w:rFonts w:ascii="Century Gothic" w:hAnsi="Century Gothic"/>
          <w:b/>
          <w:sz w:val="20"/>
          <w:szCs w:val="20"/>
        </w:rPr>
      </w:pPr>
    </w:p>
    <w:p w14:paraId="3BF01B74" w14:textId="2DF50C5D" w:rsidR="00CA2B33" w:rsidRPr="002B6A48" w:rsidRDefault="00CA2B33" w:rsidP="00CA2B33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</w:rPr>
      </w:pPr>
      <w:r w:rsidRPr="002B6A48">
        <w:rPr>
          <w:rFonts w:ascii="Century Gothic" w:hAnsi="Century Gothic"/>
          <w:b/>
          <w:sz w:val="20"/>
          <w:szCs w:val="20"/>
        </w:rPr>
        <w:t>PUBLIC HEARINGS</w:t>
      </w:r>
      <w:r w:rsidR="003F4198">
        <w:rPr>
          <w:rFonts w:ascii="Century Gothic" w:hAnsi="Century Gothic"/>
          <w:b/>
          <w:sz w:val="20"/>
          <w:szCs w:val="20"/>
        </w:rPr>
        <w:t xml:space="preserve"> - none</w:t>
      </w:r>
    </w:p>
    <w:p w14:paraId="0559F8C7" w14:textId="77777777" w:rsidR="00CA2B33" w:rsidRPr="002B6A48" w:rsidRDefault="00CA2B33" w:rsidP="00CA2B33">
      <w:pPr>
        <w:ind w:left="1440" w:hanging="450"/>
        <w:rPr>
          <w:rFonts w:ascii="Century Gothic" w:hAnsi="Century Gothic"/>
          <w:b/>
          <w:sz w:val="20"/>
          <w:szCs w:val="20"/>
        </w:rPr>
      </w:pPr>
    </w:p>
    <w:p w14:paraId="67A99048" w14:textId="65CE2C69" w:rsidR="00CA2B33" w:rsidRPr="002B6A48" w:rsidRDefault="00CA2B33" w:rsidP="00CA2B33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</w:rPr>
      </w:pPr>
      <w:r w:rsidRPr="002B6A48">
        <w:rPr>
          <w:rFonts w:ascii="Century Gothic" w:hAnsi="Century Gothic"/>
          <w:b/>
          <w:sz w:val="20"/>
          <w:szCs w:val="20"/>
        </w:rPr>
        <w:t>BIDS AND QUOTES</w:t>
      </w:r>
      <w:r w:rsidR="003F4198">
        <w:rPr>
          <w:rFonts w:ascii="Century Gothic" w:hAnsi="Century Gothic"/>
          <w:b/>
          <w:sz w:val="20"/>
          <w:szCs w:val="20"/>
        </w:rPr>
        <w:t xml:space="preserve"> - none</w:t>
      </w:r>
    </w:p>
    <w:p w14:paraId="6F10F784" w14:textId="77777777" w:rsidR="00CA2B33" w:rsidRPr="002B6A48" w:rsidRDefault="00CA2B33" w:rsidP="00CA2B33">
      <w:pPr>
        <w:pStyle w:val="ListParagraph"/>
        <w:rPr>
          <w:rFonts w:ascii="Century Gothic" w:hAnsi="Century Gothic"/>
          <w:b/>
          <w:sz w:val="20"/>
          <w:szCs w:val="20"/>
        </w:rPr>
      </w:pPr>
    </w:p>
    <w:p w14:paraId="78F4693A" w14:textId="77777777" w:rsidR="00CA2B33" w:rsidRPr="00F76169" w:rsidRDefault="00CA2B33" w:rsidP="00CA2B33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</w:rPr>
      </w:pPr>
      <w:r w:rsidRPr="002B6A48">
        <w:rPr>
          <w:rFonts w:ascii="Century Gothic" w:hAnsi="Century Gothic"/>
          <w:b/>
          <w:sz w:val="20"/>
          <w:szCs w:val="20"/>
        </w:rPr>
        <w:t>REQUESTS TO BE HEARD</w:t>
      </w:r>
    </w:p>
    <w:p w14:paraId="5375D406" w14:textId="58B6DDE5" w:rsidR="00CA2B33" w:rsidRDefault="00CA2B33" w:rsidP="00CA2B33">
      <w:pPr>
        <w:pStyle w:val="NoSpacing"/>
        <w:numPr>
          <w:ilvl w:val="1"/>
          <w:numId w:val="5"/>
        </w:numPr>
        <w:spacing w:line="360" w:lineRule="auto"/>
        <w:ind w:left="1530" w:hanging="63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Third Reading of</w:t>
      </w:r>
      <w:r w:rsidRPr="002B6A48">
        <w:rPr>
          <w:rFonts w:ascii="Century Gothic" w:hAnsi="Century Gothic"/>
          <w:sz w:val="20"/>
          <w:szCs w:val="20"/>
        </w:rPr>
        <w:t xml:space="preserve"> Ordinance 613 – regulating Streets and Sidewalks for MS4 – City Attorney</w:t>
      </w:r>
    </w:p>
    <w:p w14:paraId="32C688E1" w14:textId="4DCDE993" w:rsidR="00E22C30" w:rsidRDefault="00E22C30" w:rsidP="00E22C30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Motion: Neid, seconded by Olson to approve the </w:t>
      </w:r>
      <w:r>
        <w:rPr>
          <w:rFonts w:ascii="Century Gothic" w:hAnsi="Century Gothic"/>
          <w:sz w:val="20"/>
          <w:szCs w:val="20"/>
        </w:rPr>
        <w:t>Third Reading of</w:t>
      </w:r>
      <w:r w:rsidRPr="002B6A48">
        <w:rPr>
          <w:rFonts w:ascii="Century Gothic" w:hAnsi="Century Gothic"/>
          <w:sz w:val="20"/>
          <w:szCs w:val="20"/>
        </w:rPr>
        <w:t xml:space="preserve"> Ordinance 613 – regulating Streets and Sidewalks for MS4</w:t>
      </w:r>
      <w:r>
        <w:rPr>
          <w:rFonts w:ascii="Century Gothic" w:hAnsi="Century Gothic"/>
          <w:sz w:val="20"/>
          <w:szCs w:val="20"/>
        </w:rPr>
        <w:t>.  All in favor, motion carried.</w:t>
      </w:r>
    </w:p>
    <w:p w14:paraId="6F8684E4" w14:textId="77777777" w:rsidR="00E22C30" w:rsidRPr="00175F46" w:rsidRDefault="00E22C30" w:rsidP="00E22C30">
      <w:pPr>
        <w:pStyle w:val="NoSpacing"/>
        <w:rPr>
          <w:rFonts w:ascii="Century Gothic" w:hAnsi="Century Gothic"/>
          <w:sz w:val="20"/>
          <w:szCs w:val="20"/>
        </w:rPr>
      </w:pPr>
    </w:p>
    <w:p w14:paraId="6A53D10E" w14:textId="6E6AA729" w:rsidR="00CA2B33" w:rsidRDefault="00CA2B33" w:rsidP="00E22C30">
      <w:pPr>
        <w:pStyle w:val="NoSpacing"/>
        <w:numPr>
          <w:ilvl w:val="1"/>
          <w:numId w:val="5"/>
        </w:numPr>
        <w:ind w:left="1530" w:hanging="63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Third Reading</w:t>
      </w:r>
      <w:r w:rsidRPr="002B6A4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of</w:t>
      </w:r>
      <w:r w:rsidRPr="002B6A48">
        <w:rPr>
          <w:rFonts w:ascii="Century Gothic" w:hAnsi="Century Gothic"/>
          <w:sz w:val="20"/>
          <w:szCs w:val="20"/>
        </w:rPr>
        <w:t xml:space="preserve"> Ordinance 614 – regulating Land Use Control for MS4 – City Attorney</w:t>
      </w:r>
    </w:p>
    <w:p w14:paraId="0C9BB4AD" w14:textId="3F9E18DA" w:rsidR="00E22C30" w:rsidRDefault="00E22C30" w:rsidP="00E22C30">
      <w:pPr>
        <w:pStyle w:val="NoSpacing"/>
        <w:rPr>
          <w:rFonts w:ascii="Century Gothic" w:hAnsi="Century Gothic"/>
          <w:i/>
          <w:iCs/>
          <w:sz w:val="20"/>
          <w:szCs w:val="20"/>
        </w:rPr>
      </w:pPr>
      <w:r w:rsidRPr="00E22C30">
        <w:rPr>
          <w:rFonts w:ascii="Century Gothic" w:hAnsi="Century Gothic"/>
          <w:i/>
          <w:iCs/>
          <w:sz w:val="20"/>
          <w:szCs w:val="20"/>
        </w:rPr>
        <w:t xml:space="preserve">Motion:  Lemke, seconded by Neid to approve </w:t>
      </w:r>
      <w:r w:rsidRPr="00E22C30">
        <w:rPr>
          <w:rFonts w:ascii="Century Gothic" w:hAnsi="Century Gothic"/>
          <w:i/>
          <w:iCs/>
          <w:sz w:val="20"/>
          <w:szCs w:val="20"/>
        </w:rPr>
        <w:t>Third Reading of Ordinance 614 – regulating Land Use Control for MS4</w:t>
      </w:r>
      <w:r w:rsidRPr="00E22C30">
        <w:rPr>
          <w:rFonts w:ascii="Century Gothic" w:hAnsi="Century Gothic"/>
          <w:i/>
          <w:iCs/>
          <w:sz w:val="20"/>
          <w:szCs w:val="20"/>
        </w:rPr>
        <w:t>.  All in favor, motion carried.</w:t>
      </w:r>
    </w:p>
    <w:p w14:paraId="2F2C37A4" w14:textId="77777777" w:rsidR="00E22C30" w:rsidRPr="00E22C30" w:rsidRDefault="00E22C30" w:rsidP="00E22C30">
      <w:pPr>
        <w:pStyle w:val="NoSpacing"/>
        <w:rPr>
          <w:rFonts w:ascii="Century Gothic" w:hAnsi="Century Gothic"/>
          <w:i/>
          <w:iCs/>
          <w:sz w:val="20"/>
          <w:szCs w:val="20"/>
        </w:rPr>
      </w:pPr>
    </w:p>
    <w:p w14:paraId="2C87EEFD" w14:textId="10642F7B" w:rsidR="00CA2B33" w:rsidRDefault="00CA2B33" w:rsidP="00AA5A87">
      <w:pPr>
        <w:pStyle w:val="NoSpacing"/>
        <w:numPr>
          <w:ilvl w:val="1"/>
          <w:numId w:val="5"/>
        </w:numPr>
        <w:ind w:left="1530" w:hanging="630"/>
        <w:rPr>
          <w:rFonts w:ascii="Century Gothic" w:hAnsi="Century Gothic"/>
          <w:sz w:val="20"/>
          <w:szCs w:val="20"/>
        </w:rPr>
      </w:pPr>
      <w:r w:rsidRPr="00175F46">
        <w:rPr>
          <w:rFonts w:ascii="Century Gothic" w:hAnsi="Century Gothic"/>
          <w:sz w:val="20"/>
          <w:szCs w:val="20"/>
        </w:rPr>
        <w:t xml:space="preserve">Third Reading of Ordinance 615 – regulating General Regulations for MS4 – City Attorney </w:t>
      </w:r>
    </w:p>
    <w:p w14:paraId="6E7E4112" w14:textId="433CC972" w:rsidR="00E22C30" w:rsidRDefault="00E22C30" w:rsidP="00AA5A87">
      <w:pPr>
        <w:pStyle w:val="NoSpacing"/>
        <w:rPr>
          <w:rFonts w:ascii="Century Gothic" w:hAnsi="Century Gothic"/>
          <w:i/>
          <w:iCs/>
          <w:sz w:val="20"/>
          <w:szCs w:val="20"/>
        </w:rPr>
      </w:pPr>
      <w:r w:rsidRPr="00E22C30">
        <w:rPr>
          <w:rFonts w:ascii="Century Gothic" w:hAnsi="Century Gothic"/>
          <w:i/>
          <w:iCs/>
          <w:sz w:val="20"/>
          <w:szCs w:val="20"/>
        </w:rPr>
        <w:t xml:space="preserve">Motion:  </w:t>
      </w:r>
      <w:r w:rsidR="00AA5A87">
        <w:rPr>
          <w:rFonts w:ascii="Century Gothic" w:hAnsi="Century Gothic"/>
          <w:i/>
          <w:iCs/>
          <w:sz w:val="20"/>
          <w:szCs w:val="20"/>
        </w:rPr>
        <w:t>Neid</w:t>
      </w:r>
      <w:r w:rsidRPr="00E22C30">
        <w:rPr>
          <w:rFonts w:ascii="Century Gothic" w:hAnsi="Century Gothic"/>
          <w:i/>
          <w:iCs/>
          <w:sz w:val="20"/>
          <w:szCs w:val="20"/>
        </w:rPr>
        <w:t xml:space="preserve">, seconded by </w:t>
      </w:r>
      <w:r w:rsidR="00AA5A87">
        <w:rPr>
          <w:rFonts w:ascii="Century Gothic" w:hAnsi="Century Gothic"/>
          <w:i/>
          <w:iCs/>
          <w:sz w:val="20"/>
          <w:szCs w:val="20"/>
        </w:rPr>
        <w:t>Lemke</w:t>
      </w:r>
      <w:r w:rsidRPr="00E22C30">
        <w:rPr>
          <w:rFonts w:ascii="Century Gothic" w:hAnsi="Century Gothic"/>
          <w:i/>
          <w:iCs/>
          <w:sz w:val="20"/>
          <w:szCs w:val="20"/>
        </w:rPr>
        <w:t xml:space="preserve"> to approve Third Reading of Ordinance 61</w:t>
      </w:r>
      <w:r w:rsidR="00AA5A87">
        <w:rPr>
          <w:rFonts w:ascii="Century Gothic" w:hAnsi="Century Gothic"/>
          <w:i/>
          <w:iCs/>
          <w:sz w:val="20"/>
          <w:szCs w:val="20"/>
        </w:rPr>
        <w:t>5</w:t>
      </w:r>
      <w:r w:rsidRPr="00E22C30">
        <w:rPr>
          <w:rFonts w:ascii="Century Gothic" w:hAnsi="Century Gothic"/>
          <w:i/>
          <w:iCs/>
          <w:sz w:val="20"/>
          <w:szCs w:val="20"/>
        </w:rPr>
        <w:t xml:space="preserve"> – regulating Land Use Control for MS4.  All in favor, motion carried.</w:t>
      </w:r>
    </w:p>
    <w:p w14:paraId="7E504FC3" w14:textId="77777777" w:rsidR="00E22C30" w:rsidRPr="00E22C30" w:rsidRDefault="00E22C30" w:rsidP="00E22C30">
      <w:pPr>
        <w:pStyle w:val="NoSpacing"/>
        <w:rPr>
          <w:rFonts w:ascii="Century Gothic" w:hAnsi="Century Gothic"/>
          <w:i/>
          <w:iCs/>
          <w:sz w:val="20"/>
          <w:szCs w:val="20"/>
        </w:rPr>
      </w:pPr>
    </w:p>
    <w:p w14:paraId="75E81EC6" w14:textId="0E08E4D2" w:rsidR="00CA2B33" w:rsidRDefault="00CA2B33" w:rsidP="009522CC">
      <w:pPr>
        <w:pStyle w:val="NoSpacing"/>
        <w:numPr>
          <w:ilvl w:val="1"/>
          <w:numId w:val="5"/>
        </w:numPr>
        <w:ind w:left="1530" w:hanging="630"/>
        <w:rPr>
          <w:rFonts w:ascii="Century Gothic" w:hAnsi="Century Gothic"/>
          <w:sz w:val="20"/>
          <w:szCs w:val="20"/>
        </w:rPr>
      </w:pPr>
      <w:r w:rsidRPr="00175F46">
        <w:rPr>
          <w:rFonts w:ascii="Century Gothic" w:hAnsi="Century Gothic"/>
          <w:sz w:val="20"/>
          <w:szCs w:val="20"/>
        </w:rPr>
        <w:t>Appoint City Council Precinct 2 Councilor</w:t>
      </w:r>
    </w:p>
    <w:p w14:paraId="063F0DEE" w14:textId="18F7B8EB" w:rsidR="00AA5A87" w:rsidRDefault="00AA5A87" w:rsidP="009522CC">
      <w:pPr>
        <w:pStyle w:val="NoSpacing"/>
        <w:ind w:left="153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Three applications were submitted for the Precinct 2 Commis</w:t>
      </w:r>
      <w:r w:rsidR="009F7303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ioner: Arnold Brinkmann, Purple Hayes, and </w:t>
      </w:r>
      <w:r w:rsidR="009522CC">
        <w:rPr>
          <w:rFonts w:ascii="Century Gothic" w:hAnsi="Century Gothic"/>
          <w:sz w:val="20"/>
          <w:szCs w:val="20"/>
        </w:rPr>
        <w:t>Mark Hueser.</w:t>
      </w:r>
    </w:p>
    <w:p w14:paraId="56DD3A35" w14:textId="6ABE6E40" w:rsidR="009522CC" w:rsidRDefault="009522CC" w:rsidP="009522CC">
      <w:pPr>
        <w:pStyle w:val="NoSpacing"/>
        <w:rPr>
          <w:rFonts w:ascii="Century Gothic" w:hAnsi="Century Gothic"/>
          <w:i/>
          <w:iCs/>
          <w:sz w:val="20"/>
          <w:szCs w:val="20"/>
        </w:rPr>
      </w:pPr>
      <w:r w:rsidRPr="009522CC">
        <w:rPr>
          <w:rFonts w:ascii="Century Gothic" w:hAnsi="Century Gothic"/>
          <w:i/>
          <w:iCs/>
          <w:sz w:val="20"/>
          <w:szCs w:val="20"/>
        </w:rPr>
        <w:t>Motion:  Lemke, seconded by Olson to appoint Arnold Brinkmann.  Vote was 2 to 2 with Neid and Robeck against.  Mayor Voss broke the tie with a vote for Brinkmann.  Motion carries.</w:t>
      </w:r>
    </w:p>
    <w:p w14:paraId="64F17AFA" w14:textId="77777777" w:rsidR="00CA2B33" w:rsidRPr="00F76169" w:rsidRDefault="00CA2B33" w:rsidP="00CA2B33">
      <w:pPr>
        <w:rPr>
          <w:rFonts w:ascii="Century Gothic" w:hAnsi="Century Gothic"/>
          <w:b/>
          <w:sz w:val="20"/>
          <w:szCs w:val="20"/>
        </w:rPr>
      </w:pPr>
    </w:p>
    <w:p w14:paraId="1F07BC23" w14:textId="77777777" w:rsidR="00CA2B33" w:rsidRDefault="00CA2B33" w:rsidP="00CA2B33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</w:rPr>
      </w:pPr>
      <w:r w:rsidRPr="002B6A48">
        <w:rPr>
          <w:rFonts w:ascii="Century Gothic" w:hAnsi="Century Gothic"/>
          <w:b/>
          <w:sz w:val="20"/>
          <w:szCs w:val="20"/>
        </w:rPr>
        <w:t>ITEMS FOR DISCUSSION</w:t>
      </w:r>
    </w:p>
    <w:p w14:paraId="06C95319" w14:textId="3CD29BC1" w:rsidR="00CA2B33" w:rsidRDefault="00CA2B33" w:rsidP="00CA2B33">
      <w:pPr>
        <w:pStyle w:val="ListParagraph"/>
        <w:numPr>
          <w:ilvl w:val="1"/>
          <w:numId w:val="5"/>
        </w:numPr>
        <w:ind w:left="1530" w:hanging="540"/>
        <w:rPr>
          <w:rFonts w:ascii="Century Gothic" w:hAnsi="Century Gothic"/>
          <w:bCs/>
          <w:sz w:val="20"/>
          <w:szCs w:val="20"/>
        </w:rPr>
      </w:pPr>
      <w:r w:rsidRPr="00C40643">
        <w:rPr>
          <w:rFonts w:ascii="Century Gothic" w:hAnsi="Century Gothic"/>
          <w:bCs/>
          <w:sz w:val="20"/>
          <w:szCs w:val="20"/>
        </w:rPr>
        <w:t>Bit 49 Update</w:t>
      </w:r>
    </w:p>
    <w:p w14:paraId="0085CF66" w14:textId="0CA16404" w:rsidR="00DF62B6" w:rsidRDefault="00DF62B6" w:rsidP="00DF62B6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Bit 49 used the MPCA equipment for testing the noise.  It was shown that </w:t>
      </w:r>
      <w:r w:rsidR="00611F47">
        <w:rPr>
          <w:rFonts w:ascii="Century Gothic" w:hAnsi="Century Gothic"/>
          <w:bCs/>
          <w:sz w:val="20"/>
          <w:szCs w:val="20"/>
        </w:rPr>
        <w:t xml:space="preserve">the decibel levels to be slightly over the </w:t>
      </w:r>
      <w:r w:rsidR="00144304">
        <w:rPr>
          <w:rFonts w:ascii="Century Gothic" w:hAnsi="Century Gothic"/>
          <w:bCs/>
          <w:sz w:val="20"/>
          <w:szCs w:val="20"/>
        </w:rPr>
        <w:t>Minnesota’s</w:t>
      </w:r>
      <w:r w:rsidR="00611F47">
        <w:rPr>
          <w:rFonts w:ascii="Century Gothic" w:hAnsi="Century Gothic"/>
          <w:bCs/>
          <w:sz w:val="20"/>
          <w:szCs w:val="20"/>
        </w:rPr>
        <w:t xml:space="preserve"> requirement.  </w:t>
      </w:r>
      <w:r>
        <w:rPr>
          <w:rFonts w:ascii="Century Gothic" w:hAnsi="Century Gothic"/>
          <w:bCs/>
          <w:sz w:val="20"/>
          <w:szCs w:val="20"/>
        </w:rPr>
        <w:t>Bit 49</w:t>
      </w:r>
      <w:r w:rsidR="00611F47">
        <w:rPr>
          <w:rFonts w:ascii="Century Gothic" w:hAnsi="Century Gothic"/>
          <w:bCs/>
          <w:sz w:val="20"/>
          <w:szCs w:val="20"/>
        </w:rPr>
        <w:t xml:space="preserve"> will be putting up a fence/barrier to assist with the noise.</w:t>
      </w:r>
      <w:r w:rsidR="000307E6">
        <w:rPr>
          <w:rFonts w:ascii="Century Gothic" w:hAnsi="Century Gothic"/>
          <w:bCs/>
          <w:sz w:val="20"/>
          <w:szCs w:val="20"/>
        </w:rPr>
        <w:t xml:space="preserve">  Attorney Ostlund recommended to set a deadline for 2 to 3 months.</w:t>
      </w:r>
    </w:p>
    <w:p w14:paraId="7485AB63" w14:textId="77777777" w:rsidR="00CA2B33" w:rsidRPr="00611F47" w:rsidRDefault="00CA2B33" w:rsidP="00611F47">
      <w:pPr>
        <w:rPr>
          <w:rFonts w:ascii="Century Gothic" w:hAnsi="Century Gothic"/>
          <w:b/>
          <w:sz w:val="20"/>
          <w:szCs w:val="20"/>
        </w:rPr>
      </w:pPr>
    </w:p>
    <w:p w14:paraId="470CF5D7" w14:textId="77777777" w:rsidR="00CA2B33" w:rsidRPr="002B6A48" w:rsidRDefault="00CA2B33" w:rsidP="00CA2B33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</w:rPr>
      </w:pPr>
      <w:r w:rsidRPr="002B6A48">
        <w:rPr>
          <w:rFonts w:ascii="Century Gothic" w:hAnsi="Century Gothic"/>
          <w:b/>
          <w:sz w:val="20"/>
          <w:szCs w:val="20"/>
        </w:rPr>
        <w:t>ROUTINE BUSINES</w:t>
      </w:r>
    </w:p>
    <w:p w14:paraId="57402321" w14:textId="6A50347B" w:rsidR="00CA2B33" w:rsidRDefault="00CA2B33" w:rsidP="00CA2B33">
      <w:pPr>
        <w:pStyle w:val="ListParagraph"/>
        <w:numPr>
          <w:ilvl w:val="1"/>
          <w:numId w:val="5"/>
        </w:numPr>
        <w:tabs>
          <w:tab w:val="left" w:pos="1530"/>
        </w:tabs>
        <w:spacing w:line="360" w:lineRule="auto"/>
        <w:ind w:left="1080" w:hanging="86"/>
        <w:rPr>
          <w:rFonts w:ascii="Century Gothic" w:hAnsi="Century Gothic"/>
          <w:sz w:val="20"/>
          <w:szCs w:val="20"/>
        </w:rPr>
      </w:pPr>
      <w:r w:rsidRPr="002B6A48">
        <w:rPr>
          <w:rFonts w:ascii="Century Gothic" w:hAnsi="Century Gothic"/>
          <w:sz w:val="20"/>
          <w:szCs w:val="20"/>
        </w:rPr>
        <w:t>Project Updates</w:t>
      </w:r>
    </w:p>
    <w:p w14:paraId="21FA3E48" w14:textId="2912A67E" w:rsidR="00235D88" w:rsidRDefault="00235D88" w:rsidP="00B763FB">
      <w:pPr>
        <w:pStyle w:val="ListParagraph"/>
        <w:tabs>
          <w:tab w:val="left" w:pos="1530"/>
        </w:tabs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Crack filling started today.  Seal coating to begin in a week.</w:t>
      </w:r>
      <w:r w:rsidR="008C714C">
        <w:rPr>
          <w:rFonts w:ascii="Century Gothic" w:hAnsi="Century Gothic"/>
          <w:sz w:val="20"/>
          <w:szCs w:val="20"/>
        </w:rPr>
        <w:t xml:space="preserve">  </w:t>
      </w:r>
      <w:r w:rsidR="00E00445">
        <w:rPr>
          <w:rFonts w:ascii="Century Gothic" w:hAnsi="Century Gothic"/>
          <w:sz w:val="20"/>
          <w:szCs w:val="20"/>
        </w:rPr>
        <w:t>I</w:t>
      </w:r>
      <w:r w:rsidR="00550F48">
        <w:rPr>
          <w:rFonts w:ascii="Century Gothic" w:hAnsi="Century Gothic"/>
          <w:sz w:val="20"/>
          <w:szCs w:val="20"/>
        </w:rPr>
        <w:t xml:space="preserve">nformation </w:t>
      </w:r>
      <w:r w:rsidR="00E00445">
        <w:rPr>
          <w:rFonts w:ascii="Century Gothic" w:hAnsi="Century Gothic"/>
          <w:sz w:val="20"/>
          <w:szCs w:val="20"/>
        </w:rPr>
        <w:t xml:space="preserve">will be put </w:t>
      </w:r>
      <w:r w:rsidR="00550F48">
        <w:rPr>
          <w:rFonts w:ascii="Century Gothic" w:hAnsi="Century Gothic"/>
          <w:sz w:val="20"/>
          <w:szCs w:val="20"/>
        </w:rPr>
        <w:t>on the City’s website</w:t>
      </w:r>
      <w:r w:rsidR="00E00445">
        <w:rPr>
          <w:rFonts w:ascii="Century Gothic" w:hAnsi="Century Gothic"/>
          <w:sz w:val="20"/>
          <w:szCs w:val="20"/>
        </w:rPr>
        <w:t xml:space="preserve"> when MNDot is working on the Highway 22 project.  </w:t>
      </w:r>
      <w:r w:rsidR="008C714C">
        <w:rPr>
          <w:rFonts w:ascii="Century Gothic" w:hAnsi="Century Gothic"/>
          <w:sz w:val="20"/>
          <w:szCs w:val="20"/>
        </w:rPr>
        <w:t xml:space="preserve">Robeck asked if </w:t>
      </w:r>
      <w:r w:rsidR="00E00445">
        <w:rPr>
          <w:rFonts w:ascii="Century Gothic" w:hAnsi="Century Gothic"/>
          <w:sz w:val="20"/>
          <w:szCs w:val="20"/>
        </w:rPr>
        <w:t xml:space="preserve">the utility </w:t>
      </w:r>
      <w:r w:rsidR="005D24F2">
        <w:rPr>
          <w:rFonts w:ascii="Century Gothic" w:hAnsi="Century Gothic"/>
          <w:sz w:val="20"/>
          <w:szCs w:val="20"/>
        </w:rPr>
        <w:t>boring</w:t>
      </w:r>
      <w:r w:rsidR="008C714C">
        <w:rPr>
          <w:rFonts w:ascii="Century Gothic" w:hAnsi="Century Gothic"/>
          <w:sz w:val="20"/>
          <w:szCs w:val="20"/>
        </w:rPr>
        <w:t xml:space="preserve"> </w:t>
      </w:r>
      <w:r w:rsidR="00E00445">
        <w:rPr>
          <w:rFonts w:ascii="Century Gothic" w:hAnsi="Century Gothic"/>
          <w:sz w:val="20"/>
          <w:szCs w:val="20"/>
        </w:rPr>
        <w:t xml:space="preserve">was going to be done when Mueller’s comes into town for blacktopping.  </w:t>
      </w:r>
      <w:r w:rsidR="00D64433">
        <w:rPr>
          <w:rFonts w:ascii="Century Gothic" w:hAnsi="Century Gothic"/>
          <w:sz w:val="20"/>
          <w:szCs w:val="20"/>
        </w:rPr>
        <w:t xml:space="preserve">Larson doesn’t </w:t>
      </w:r>
      <w:r w:rsidR="007330C1">
        <w:rPr>
          <w:rFonts w:ascii="Century Gothic" w:hAnsi="Century Gothic"/>
          <w:sz w:val="20"/>
          <w:szCs w:val="20"/>
        </w:rPr>
        <w:t xml:space="preserve">anticipate </w:t>
      </w:r>
      <w:r w:rsidR="005D24F2">
        <w:rPr>
          <w:rFonts w:ascii="Century Gothic" w:hAnsi="Century Gothic"/>
          <w:sz w:val="20"/>
          <w:szCs w:val="20"/>
        </w:rPr>
        <w:t>it being an issue in the City’s project area.</w:t>
      </w:r>
      <w:r w:rsidR="00EA4274">
        <w:rPr>
          <w:rFonts w:ascii="Century Gothic" w:hAnsi="Century Gothic"/>
          <w:sz w:val="20"/>
          <w:szCs w:val="20"/>
        </w:rPr>
        <w:t xml:space="preserve">  In discussions with the owner of the creamery.</w:t>
      </w:r>
    </w:p>
    <w:p w14:paraId="4B89F3F5" w14:textId="77777777" w:rsidR="00B763FB" w:rsidRPr="00B763FB" w:rsidRDefault="00B763FB" w:rsidP="00B763FB">
      <w:pPr>
        <w:pStyle w:val="ListParagraph"/>
        <w:tabs>
          <w:tab w:val="left" w:pos="1530"/>
        </w:tabs>
        <w:ind w:left="0"/>
        <w:rPr>
          <w:rFonts w:ascii="Century Gothic" w:hAnsi="Century Gothic"/>
          <w:sz w:val="20"/>
          <w:szCs w:val="20"/>
        </w:rPr>
      </w:pPr>
    </w:p>
    <w:p w14:paraId="529083A7" w14:textId="77777777" w:rsidR="00CA2B33" w:rsidRPr="002B6A48" w:rsidRDefault="00CA2B33" w:rsidP="00CA2B33">
      <w:pPr>
        <w:pStyle w:val="ListParagraph"/>
        <w:numPr>
          <w:ilvl w:val="1"/>
          <w:numId w:val="5"/>
        </w:numPr>
        <w:tabs>
          <w:tab w:val="left" w:pos="1530"/>
        </w:tabs>
        <w:spacing w:line="360" w:lineRule="auto"/>
        <w:ind w:left="1080" w:hanging="90"/>
        <w:rPr>
          <w:rFonts w:ascii="Century Gothic" w:hAnsi="Century Gothic"/>
          <w:sz w:val="20"/>
          <w:szCs w:val="20"/>
        </w:rPr>
      </w:pPr>
      <w:r w:rsidRPr="002B6A48">
        <w:rPr>
          <w:rFonts w:ascii="Century Gothic" w:hAnsi="Century Gothic"/>
          <w:sz w:val="20"/>
          <w:szCs w:val="20"/>
        </w:rPr>
        <w:t>Economic Development</w:t>
      </w:r>
    </w:p>
    <w:p w14:paraId="4DD3B9FB" w14:textId="626D897F" w:rsidR="00EA4274" w:rsidRPr="00EA4274" w:rsidRDefault="00CA2B33" w:rsidP="00EA4274">
      <w:pPr>
        <w:pStyle w:val="ListParagraph"/>
        <w:numPr>
          <w:ilvl w:val="1"/>
          <w:numId w:val="5"/>
        </w:numPr>
        <w:tabs>
          <w:tab w:val="left" w:pos="1530"/>
        </w:tabs>
        <w:ind w:left="1080" w:hanging="90"/>
        <w:rPr>
          <w:rFonts w:ascii="Century Gothic" w:hAnsi="Century Gothic"/>
          <w:sz w:val="20"/>
          <w:szCs w:val="20"/>
        </w:rPr>
      </w:pPr>
      <w:r w:rsidRPr="002B6A48">
        <w:rPr>
          <w:rFonts w:ascii="Century Gothic" w:hAnsi="Century Gothic"/>
          <w:sz w:val="20"/>
          <w:szCs w:val="20"/>
        </w:rPr>
        <w:t>Public Input</w:t>
      </w:r>
    </w:p>
    <w:p w14:paraId="363D5635" w14:textId="61B3384C" w:rsidR="00EA4274" w:rsidRDefault="00EA4274" w:rsidP="00EA4274">
      <w:pPr>
        <w:pStyle w:val="ListParagraph"/>
        <w:tabs>
          <w:tab w:val="left" w:pos="1530"/>
        </w:tabs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Robeck asked if the City Council should be confirming the new Light &amp; Power chairperson.  Larson said that the City Council </w:t>
      </w:r>
      <w:r w:rsidR="00D21F3E">
        <w:rPr>
          <w:rFonts w:ascii="Century Gothic" w:hAnsi="Century Gothic"/>
          <w:sz w:val="20"/>
          <w:szCs w:val="20"/>
        </w:rPr>
        <w:t xml:space="preserve">appoints members, however, the Light and Power Board is </w:t>
      </w:r>
      <w:proofErr w:type="gramStart"/>
      <w:r w:rsidR="00D21F3E">
        <w:rPr>
          <w:rFonts w:ascii="Century Gothic" w:hAnsi="Century Gothic"/>
          <w:sz w:val="20"/>
          <w:szCs w:val="20"/>
        </w:rPr>
        <w:t>it’s</w:t>
      </w:r>
      <w:proofErr w:type="gramEnd"/>
      <w:r w:rsidR="00D21F3E">
        <w:rPr>
          <w:rFonts w:ascii="Century Gothic" w:hAnsi="Century Gothic"/>
          <w:sz w:val="20"/>
          <w:szCs w:val="20"/>
        </w:rPr>
        <w:t xml:space="preserve"> own entity and they decide who the officers are.</w:t>
      </w:r>
    </w:p>
    <w:p w14:paraId="3383B78B" w14:textId="77777777" w:rsidR="00D21F3E" w:rsidRDefault="00D21F3E" w:rsidP="00EA4274">
      <w:pPr>
        <w:pStyle w:val="ListParagraph"/>
        <w:tabs>
          <w:tab w:val="left" w:pos="1530"/>
        </w:tabs>
        <w:ind w:left="0"/>
        <w:rPr>
          <w:rFonts w:ascii="Century Gothic" w:hAnsi="Century Gothic"/>
          <w:sz w:val="20"/>
          <w:szCs w:val="20"/>
        </w:rPr>
      </w:pPr>
    </w:p>
    <w:p w14:paraId="57145620" w14:textId="77777777" w:rsidR="00CA2B33" w:rsidRPr="00F76169" w:rsidRDefault="00CA2B33" w:rsidP="00CA2B33">
      <w:pPr>
        <w:pStyle w:val="ListParagraph"/>
        <w:numPr>
          <w:ilvl w:val="1"/>
          <w:numId w:val="5"/>
        </w:numPr>
        <w:tabs>
          <w:tab w:val="left" w:pos="1530"/>
        </w:tabs>
        <w:spacing w:line="360" w:lineRule="auto"/>
        <w:ind w:left="1080" w:hanging="90"/>
        <w:rPr>
          <w:rFonts w:ascii="Century Gothic" w:hAnsi="Century Gothic"/>
          <w:sz w:val="20"/>
          <w:szCs w:val="20"/>
        </w:rPr>
      </w:pPr>
      <w:r w:rsidRPr="00F76169">
        <w:rPr>
          <w:rFonts w:ascii="Century Gothic" w:hAnsi="Century Gothic"/>
          <w:sz w:val="20"/>
          <w:szCs w:val="20"/>
        </w:rPr>
        <w:t>Reports</w:t>
      </w:r>
    </w:p>
    <w:p w14:paraId="4238DBF9" w14:textId="375DEEBF" w:rsidR="00CA2B33" w:rsidRDefault="00CA2B33" w:rsidP="00EA4274">
      <w:pPr>
        <w:pStyle w:val="ListParagraph"/>
        <w:numPr>
          <w:ilvl w:val="1"/>
          <w:numId w:val="5"/>
        </w:numPr>
        <w:tabs>
          <w:tab w:val="left" w:pos="1530"/>
        </w:tabs>
        <w:ind w:left="1080" w:hanging="90"/>
        <w:rPr>
          <w:rFonts w:ascii="Century Gothic" w:hAnsi="Century Gothic"/>
          <w:sz w:val="20"/>
          <w:szCs w:val="20"/>
        </w:rPr>
      </w:pPr>
      <w:r w:rsidRPr="002B6A48">
        <w:rPr>
          <w:rFonts w:ascii="Century Gothic" w:hAnsi="Century Gothic"/>
          <w:sz w:val="20"/>
          <w:szCs w:val="20"/>
        </w:rPr>
        <w:t>City Bills</w:t>
      </w:r>
    </w:p>
    <w:p w14:paraId="299CF778" w14:textId="637C2DCC" w:rsidR="005D24F2" w:rsidRPr="005D24F2" w:rsidRDefault="005D24F2" w:rsidP="00EA4274">
      <w:pPr>
        <w:pStyle w:val="ListParagraph"/>
        <w:tabs>
          <w:tab w:val="left" w:pos="1530"/>
        </w:tabs>
        <w:ind w:left="0"/>
        <w:rPr>
          <w:rFonts w:ascii="Century Gothic" w:hAnsi="Century Gothic"/>
          <w:i/>
          <w:iCs/>
          <w:sz w:val="20"/>
          <w:szCs w:val="20"/>
        </w:rPr>
      </w:pPr>
      <w:r w:rsidRPr="005D24F2">
        <w:rPr>
          <w:rFonts w:ascii="Century Gothic" w:hAnsi="Century Gothic"/>
          <w:i/>
          <w:iCs/>
          <w:sz w:val="20"/>
          <w:szCs w:val="20"/>
        </w:rPr>
        <w:t xml:space="preserve">Motion:  Neid, seconded by Olson to approve paying the </w:t>
      </w:r>
      <w:proofErr w:type="gramStart"/>
      <w:r w:rsidRPr="005D24F2">
        <w:rPr>
          <w:rFonts w:ascii="Century Gothic" w:hAnsi="Century Gothic"/>
          <w:i/>
          <w:iCs/>
          <w:sz w:val="20"/>
          <w:szCs w:val="20"/>
        </w:rPr>
        <w:t>City</w:t>
      </w:r>
      <w:proofErr w:type="gramEnd"/>
      <w:r w:rsidRPr="005D24F2">
        <w:rPr>
          <w:rFonts w:ascii="Century Gothic" w:hAnsi="Century Gothic"/>
          <w:i/>
          <w:iCs/>
          <w:sz w:val="20"/>
          <w:szCs w:val="20"/>
        </w:rPr>
        <w:t xml:space="preserve"> bills.  All in favor, motion carried.</w:t>
      </w:r>
    </w:p>
    <w:p w14:paraId="1A5BAAD6" w14:textId="77777777" w:rsidR="00CA2B33" w:rsidRPr="002B6A48" w:rsidRDefault="00CA2B33" w:rsidP="00CA2B33">
      <w:pPr>
        <w:pStyle w:val="ListParagraph"/>
        <w:tabs>
          <w:tab w:val="left" w:pos="1530"/>
        </w:tabs>
        <w:ind w:left="1080"/>
        <w:rPr>
          <w:rFonts w:ascii="Century Gothic" w:hAnsi="Century Gothic"/>
          <w:sz w:val="20"/>
          <w:szCs w:val="20"/>
        </w:rPr>
      </w:pPr>
    </w:p>
    <w:p w14:paraId="49B5A33E" w14:textId="5161BE24" w:rsidR="00CA2B33" w:rsidRDefault="00CA2B33" w:rsidP="00CA2B33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  <w:szCs w:val="20"/>
        </w:rPr>
      </w:pPr>
      <w:r w:rsidRPr="002B6A48">
        <w:rPr>
          <w:rFonts w:ascii="Century Gothic" w:hAnsi="Century Gothic"/>
          <w:b/>
          <w:sz w:val="20"/>
          <w:szCs w:val="20"/>
        </w:rPr>
        <w:t>ADJOURNMENT</w:t>
      </w:r>
    </w:p>
    <w:p w14:paraId="2DC84225" w14:textId="35C755C8" w:rsidR="00EA4274" w:rsidRPr="00EA4274" w:rsidRDefault="00EA4274" w:rsidP="00EA4274">
      <w:pPr>
        <w:pStyle w:val="ListParagraph"/>
        <w:ind w:left="0"/>
        <w:rPr>
          <w:rFonts w:ascii="Century Gothic" w:hAnsi="Century Gothic"/>
          <w:bCs/>
          <w:i/>
          <w:iCs/>
          <w:sz w:val="20"/>
          <w:szCs w:val="20"/>
        </w:rPr>
      </w:pPr>
      <w:r w:rsidRPr="00EA4274">
        <w:rPr>
          <w:rFonts w:ascii="Century Gothic" w:hAnsi="Century Gothic"/>
          <w:bCs/>
          <w:i/>
          <w:iCs/>
          <w:sz w:val="20"/>
          <w:szCs w:val="20"/>
        </w:rPr>
        <w:t xml:space="preserve">Motion:  Robeck, seconded by </w:t>
      </w:r>
      <w:r w:rsidR="00D21F3E">
        <w:rPr>
          <w:rFonts w:ascii="Century Gothic" w:hAnsi="Century Gothic"/>
          <w:bCs/>
          <w:i/>
          <w:iCs/>
          <w:sz w:val="20"/>
          <w:szCs w:val="20"/>
        </w:rPr>
        <w:t>Neid</w:t>
      </w:r>
      <w:r w:rsidRPr="00EA4274">
        <w:rPr>
          <w:rFonts w:ascii="Century Gothic" w:hAnsi="Century Gothic"/>
          <w:bCs/>
          <w:i/>
          <w:iCs/>
          <w:sz w:val="20"/>
          <w:szCs w:val="20"/>
        </w:rPr>
        <w:t xml:space="preserve"> to adjourn at </w:t>
      </w:r>
      <w:r w:rsidR="00D21F3E">
        <w:rPr>
          <w:rFonts w:ascii="Century Gothic" w:hAnsi="Century Gothic"/>
          <w:bCs/>
          <w:i/>
          <w:iCs/>
          <w:sz w:val="20"/>
          <w:szCs w:val="20"/>
        </w:rPr>
        <w:t>7:28pm</w:t>
      </w:r>
      <w:r w:rsidR="00B763FB">
        <w:rPr>
          <w:rFonts w:ascii="Century Gothic" w:hAnsi="Century Gothic"/>
          <w:bCs/>
          <w:i/>
          <w:iCs/>
          <w:sz w:val="20"/>
          <w:szCs w:val="20"/>
        </w:rPr>
        <w:t>.  All in favor, motion carried.</w:t>
      </w:r>
    </w:p>
    <w:p w14:paraId="584450A6" w14:textId="77777777" w:rsidR="00CA2B33" w:rsidRPr="002B6A48" w:rsidRDefault="00CA2B33" w:rsidP="00CA2B33">
      <w:pPr>
        <w:rPr>
          <w:rFonts w:ascii="Century Gothic" w:hAnsi="Century Gothic"/>
          <w:sz w:val="20"/>
          <w:szCs w:val="20"/>
        </w:rPr>
      </w:pPr>
    </w:p>
    <w:p w14:paraId="1F309797" w14:textId="26344091" w:rsidR="00ED62C8" w:rsidRPr="00103CFF" w:rsidRDefault="00ED62C8" w:rsidP="0042299B">
      <w:pPr>
        <w:rPr>
          <w:rFonts w:ascii="Century Gothic" w:eastAsiaTheme="minorHAnsi" w:hAnsi="Century Gothic"/>
          <w:i/>
          <w:sz w:val="20"/>
          <w:szCs w:val="20"/>
        </w:rPr>
      </w:pPr>
    </w:p>
    <w:p w14:paraId="3D9DC3CE" w14:textId="77777777" w:rsidR="00ED62C8" w:rsidRPr="00103CFF" w:rsidRDefault="00ED62C8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14:paraId="7E1C6F42" w14:textId="77777777" w:rsidR="00584E19" w:rsidRPr="00103CFF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103CFF">
        <w:rPr>
          <w:rFonts w:ascii="Century Gothic" w:eastAsiaTheme="minorHAnsi" w:hAnsi="Century Gothic"/>
          <w:i/>
          <w:sz w:val="20"/>
          <w:szCs w:val="20"/>
        </w:rPr>
        <w:t>____________________________________________________</w:t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  <w:t>_______________________</w:t>
      </w:r>
    </w:p>
    <w:p w14:paraId="23E538FB" w14:textId="51350A72" w:rsidR="00584E19" w:rsidRPr="00103CFF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103CFF">
        <w:rPr>
          <w:rFonts w:ascii="Century Gothic" w:eastAsiaTheme="minorHAnsi" w:hAnsi="Century Gothic"/>
          <w:i/>
          <w:sz w:val="20"/>
          <w:szCs w:val="20"/>
        </w:rPr>
        <w:t>Ryan Voss, Mayor</w:t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="006A59C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>Date</w:t>
      </w:r>
    </w:p>
    <w:p w14:paraId="2BC7AE5B" w14:textId="77777777" w:rsidR="00584E19" w:rsidRPr="00103CFF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14:paraId="2678A33D" w14:textId="77777777" w:rsidR="00584E19" w:rsidRPr="00103CFF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14:paraId="7D1B2E41" w14:textId="77777777" w:rsidR="00584E19" w:rsidRPr="00103CFF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103CFF">
        <w:rPr>
          <w:rFonts w:ascii="Century Gothic" w:eastAsiaTheme="minorHAnsi" w:hAnsi="Century Gothic"/>
          <w:i/>
          <w:sz w:val="20"/>
          <w:szCs w:val="20"/>
        </w:rPr>
        <w:t>____________________________________________________</w:t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  <w:t>_______________________</w:t>
      </w:r>
    </w:p>
    <w:p w14:paraId="16CA5E50" w14:textId="7ADE9F43" w:rsidR="00584E19" w:rsidRPr="00103CFF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103CFF">
        <w:rPr>
          <w:rFonts w:ascii="Century Gothic" w:eastAsiaTheme="minorHAnsi" w:hAnsi="Century Gothic"/>
          <w:i/>
          <w:sz w:val="20"/>
          <w:szCs w:val="20"/>
        </w:rPr>
        <w:t>Mark D. Larson, City Administrator</w:t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103CFF">
        <w:rPr>
          <w:rFonts w:ascii="Century Gothic" w:eastAsiaTheme="minorHAnsi" w:hAnsi="Century Gothic"/>
          <w:i/>
          <w:sz w:val="20"/>
          <w:szCs w:val="20"/>
        </w:rPr>
        <w:tab/>
      </w:r>
      <w:r w:rsidR="006A59CF">
        <w:rPr>
          <w:rFonts w:ascii="Century Gothic" w:eastAsiaTheme="minorHAnsi" w:hAnsi="Century Gothic"/>
          <w:i/>
          <w:sz w:val="20"/>
          <w:szCs w:val="20"/>
        </w:rPr>
        <w:tab/>
      </w:r>
      <w:r w:rsidRPr="00103CFF">
        <w:rPr>
          <w:rFonts w:ascii="Century Gothic" w:eastAsiaTheme="minorHAnsi" w:hAnsi="Century Gothic"/>
          <w:i/>
          <w:sz w:val="20"/>
          <w:szCs w:val="20"/>
        </w:rPr>
        <w:t>Date</w:t>
      </w:r>
    </w:p>
    <w:p w14:paraId="6C90EFB6" w14:textId="77777777" w:rsidR="00584E19" w:rsidRPr="00103CFF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14:paraId="0F49125B" w14:textId="77777777" w:rsidR="00216DAE" w:rsidRPr="00103CFF" w:rsidRDefault="00216DAE" w:rsidP="00AA1FF1">
      <w:pPr>
        <w:ind w:left="360"/>
        <w:rPr>
          <w:rFonts w:ascii="Century Gothic" w:hAnsi="Century Gothic"/>
          <w:i/>
          <w:sz w:val="20"/>
          <w:szCs w:val="20"/>
        </w:rPr>
      </w:pPr>
    </w:p>
    <w:sectPr w:rsidR="00216DAE" w:rsidRPr="00103CFF" w:rsidSect="00C2684B">
      <w:head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4BAC" w14:textId="77777777" w:rsidR="003E3431" w:rsidRDefault="003E3431" w:rsidP="008628E9">
      <w:r>
        <w:separator/>
      </w:r>
    </w:p>
  </w:endnote>
  <w:endnote w:type="continuationSeparator" w:id="0">
    <w:p w14:paraId="4C438A50" w14:textId="77777777" w:rsidR="003E3431" w:rsidRDefault="003E3431" w:rsidP="0086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CA91" w14:textId="77777777" w:rsidR="003E3431" w:rsidRDefault="003E3431" w:rsidP="008628E9">
      <w:r>
        <w:separator/>
      </w:r>
    </w:p>
  </w:footnote>
  <w:footnote w:type="continuationSeparator" w:id="0">
    <w:p w14:paraId="1ED32CB1" w14:textId="77777777" w:rsidR="003E3431" w:rsidRDefault="003E3431" w:rsidP="0086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A9CA" w14:textId="77777777" w:rsidR="00D715C5" w:rsidRPr="00645FFC" w:rsidRDefault="00D715C5" w:rsidP="00D715C5">
    <w:pPr>
      <w:pStyle w:val="Footer"/>
      <w:tabs>
        <w:tab w:val="clear" w:pos="4680"/>
        <w:tab w:val="clear" w:pos="9360"/>
      </w:tabs>
      <w:jc w:val="center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2D6"/>
    <w:multiLevelType w:val="hybridMultilevel"/>
    <w:tmpl w:val="3F0638EA"/>
    <w:lvl w:ilvl="0" w:tplc="F464253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65C"/>
    <w:multiLevelType w:val="hybridMultilevel"/>
    <w:tmpl w:val="8A50B228"/>
    <w:lvl w:ilvl="0" w:tplc="D09A61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B79C3"/>
    <w:multiLevelType w:val="hybridMultilevel"/>
    <w:tmpl w:val="ED08FA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356B57"/>
    <w:multiLevelType w:val="hybridMultilevel"/>
    <w:tmpl w:val="7842E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2F36"/>
    <w:multiLevelType w:val="hybridMultilevel"/>
    <w:tmpl w:val="62DCE7DC"/>
    <w:lvl w:ilvl="0" w:tplc="77741A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7186"/>
    <w:multiLevelType w:val="hybridMultilevel"/>
    <w:tmpl w:val="093CA7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DA7EF9"/>
    <w:multiLevelType w:val="hybridMultilevel"/>
    <w:tmpl w:val="DB9A5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65C67"/>
    <w:multiLevelType w:val="hybridMultilevel"/>
    <w:tmpl w:val="6CB6EE4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1B7CED"/>
    <w:multiLevelType w:val="hybridMultilevel"/>
    <w:tmpl w:val="150CB8E8"/>
    <w:lvl w:ilvl="0" w:tplc="7A849986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32CF6EAC"/>
    <w:multiLevelType w:val="hybridMultilevel"/>
    <w:tmpl w:val="542A39F6"/>
    <w:lvl w:ilvl="0" w:tplc="7340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F3CAE"/>
    <w:multiLevelType w:val="hybridMultilevel"/>
    <w:tmpl w:val="8DE06FD8"/>
    <w:lvl w:ilvl="0" w:tplc="D8A0035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3A3B2425"/>
    <w:multiLevelType w:val="hybridMultilevel"/>
    <w:tmpl w:val="941EE9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E5C7F77"/>
    <w:multiLevelType w:val="hybridMultilevel"/>
    <w:tmpl w:val="D1FC3EB8"/>
    <w:lvl w:ilvl="0" w:tplc="9A7CEE7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56FB2"/>
    <w:multiLevelType w:val="hybridMultilevel"/>
    <w:tmpl w:val="5290ECC4"/>
    <w:lvl w:ilvl="0" w:tplc="FC34FE5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66D70"/>
    <w:multiLevelType w:val="hybridMultilevel"/>
    <w:tmpl w:val="8BB64C56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4CE70DAC"/>
    <w:multiLevelType w:val="hybridMultilevel"/>
    <w:tmpl w:val="17CA078A"/>
    <w:lvl w:ilvl="0" w:tplc="831A0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C5D1F"/>
    <w:multiLevelType w:val="hybridMultilevel"/>
    <w:tmpl w:val="8D580B38"/>
    <w:lvl w:ilvl="0" w:tplc="E8CEE10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5D721779"/>
    <w:multiLevelType w:val="hybridMultilevel"/>
    <w:tmpl w:val="56BC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054C6"/>
    <w:multiLevelType w:val="hybridMultilevel"/>
    <w:tmpl w:val="0ECE6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92638"/>
    <w:multiLevelType w:val="hybridMultilevel"/>
    <w:tmpl w:val="FB4A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21E3C"/>
    <w:multiLevelType w:val="hybridMultilevel"/>
    <w:tmpl w:val="790A1654"/>
    <w:lvl w:ilvl="0" w:tplc="BB8C8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4B38137C">
      <w:start w:val="1"/>
      <w:numFmt w:val="lowerLetter"/>
      <w:lvlText w:val="%4."/>
      <w:lvlJc w:val="left"/>
      <w:pPr>
        <w:ind w:left="2250" w:hanging="360"/>
      </w:pPr>
      <w:rPr>
        <w:b/>
      </w:rPr>
    </w:lvl>
    <w:lvl w:ilvl="4" w:tplc="FC782930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38C64D5A">
      <w:start w:val="1"/>
      <w:numFmt w:val="lowerLetter"/>
      <w:lvlText w:val="%6."/>
      <w:lvlJc w:val="left"/>
      <w:pPr>
        <w:ind w:left="4500" w:hanging="360"/>
      </w:pPr>
      <w:rPr>
        <w:rFonts w:hint="default"/>
        <w:b/>
      </w:rPr>
    </w:lvl>
    <w:lvl w:ilvl="6" w:tplc="FC5268E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60458"/>
    <w:multiLevelType w:val="hybridMultilevel"/>
    <w:tmpl w:val="A43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10100">
    <w:abstractNumId w:val="1"/>
  </w:num>
  <w:num w:numId="2" w16cid:durableId="138571753">
    <w:abstractNumId w:val="15"/>
  </w:num>
  <w:num w:numId="3" w16cid:durableId="1915629146">
    <w:abstractNumId w:val="16"/>
  </w:num>
  <w:num w:numId="4" w16cid:durableId="1853953778">
    <w:abstractNumId w:val="10"/>
  </w:num>
  <w:num w:numId="5" w16cid:durableId="867984166">
    <w:abstractNumId w:val="20"/>
  </w:num>
  <w:num w:numId="6" w16cid:durableId="513883919">
    <w:abstractNumId w:val="18"/>
  </w:num>
  <w:num w:numId="7" w16cid:durableId="820118647">
    <w:abstractNumId w:val="19"/>
  </w:num>
  <w:num w:numId="8" w16cid:durableId="65077687">
    <w:abstractNumId w:val="6"/>
  </w:num>
  <w:num w:numId="9" w16cid:durableId="1866408133">
    <w:abstractNumId w:val="17"/>
  </w:num>
  <w:num w:numId="10" w16cid:durableId="72168897">
    <w:abstractNumId w:val="7"/>
  </w:num>
  <w:num w:numId="11" w16cid:durableId="619065811">
    <w:abstractNumId w:val="5"/>
  </w:num>
  <w:num w:numId="12" w16cid:durableId="253779522">
    <w:abstractNumId w:val="3"/>
  </w:num>
  <w:num w:numId="13" w16cid:durableId="632979308">
    <w:abstractNumId w:val="11"/>
  </w:num>
  <w:num w:numId="14" w16cid:durableId="1865748856">
    <w:abstractNumId w:val="2"/>
  </w:num>
  <w:num w:numId="15" w16cid:durableId="1141995262">
    <w:abstractNumId w:val="9"/>
  </w:num>
  <w:num w:numId="16" w16cid:durableId="1268005496">
    <w:abstractNumId w:val="8"/>
  </w:num>
  <w:num w:numId="17" w16cid:durableId="711419546">
    <w:abstractNumId w:val="12"/>
  </w:num>
  <w:num w:numId="18" w16cid:durableId="1608079373">
    <w:abstractNumId w:val="0"/>
  </w:num>
  <w:num w:numId="19" w16cid:durableId="589508168">
    <w:abstractNumId w:val="4"/>
  </w:num>
  <w:num w:numId="20" w16cid:durableId="844589455">
    <w:abstractNumId w:val="14"/>
  </w:num>
  <w:num w:numId="21" w16cid:durableId="1704288354">
    <w:abstractNumId w:val="21"/>
  </w:num>
  <w:num w:numId="22" w16cid:durableId="13916601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28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2E"/>
    <w:rsid w:val="000307E6"/>
    <w:rsid w:val="00033584"/>
    <w:rsid w:val="00036341"/>
    <w:rsid w:val="0004615C"/>
    <w:rsid w:val="0005260B"/>
    <w:rsid w:val="000564BE"/>
    <w:rsid w:val="00073590"/>
    <w:rsid w:val="00082E35"/>
    <w:rsid w:val="000A0C3F"/>
    <w:rsid w:val="000A52D4"/>
    <w:rsid w:val="000C1D9F"/>
    <w:rsid w:val="000D1774"/>
    <w:rsid w:val="00103CFF"/>
    <w:rsid w:val="0011392B"/>
    <w:rsid w:val="001259DC"/>
    <w:rsid w:val="001269A4"/>
    <w:rsid w:val="001330E3"/>
    <w:rsid w:val="00133A3C"/>
    <w:rsid w:val="00133AAF"/>
    <w:rsid w:val="0013513D"/>
    <w:rsid w:val="00144304"/>
    <w:rsid w:val="001574E0"/>
    <w:rsid w:val="00160436"/>
    <w:rsid w:val="00163524"/>
    <w:rsid w:val="00176C4E"/>
    <w:rsid w:val="001816BC"/>
    <w:rsid w:val="0018393C"/>
    <w:rsid w:val="00194344"/>
    <w:rsid w:val="0019656D"/>
    <w:rsid w:val="00197481"/>
    <w:rsid w:val="001A5E8F"/>
    <w:rsid w:val="001E1FB2"/>
    <w:rsid w:val="001F2100"/>
    <w:rsid w:val="00200348"/>
    <w:rsid w:val="00205079"/>
    <w:rsid w:val="00205F9C"/>
    <w:rsid w:val="00206636"/>
    <w:rsid w:val="002112A5"/>
    <w:rsid w:val="0021683D"/>
    <w:rsid w:val="00216DAE"/>
    <w:rsid w:val="0022205F"/>
    <w:rsid w:val="00227FC3"/>
    <w:rsid w:val="00235D88"/>
    <w:rsid w:val="002405F0"/>
    <w:rsid w:val="00240F3A"/>
    <w:rsid w:val="00244754"/>
    <w:rsid w:val="0024500F"/>
    <w:rsid w:val="0024796B"/>
    <w:rsid w:val="00254375"/>
    <w:rsid w:val="002645C5"/>
    <w:rsid w:val="00285D73"/>
    <w:rsid w:val="002A285A"/>
    <w:rsid w:val="002A73B3"/>
    <w:rsid w:val="002B2ADC"/>
    <w:rsid w:val="002B46FE"/>
    <w:rsid w:val="002C1A13"/>
    <w:rsid w:val="002D3C7F"/>
    <w:rsid w:val="00324014"/>
    <w:rsid w:val="00345B6B"/>
    <w:rsid w:val="00347AD0"/>
    <w:rsid w:val="0035245A"/>
    <w:rsid w:val="0039233A"/>
    <w:rsid w:val="0039447D"/>
    <w:rsid w:val="003963CD"/>
    <w:rsid w:val="003A01D1"/>
    <w:rsid w:val="003B6424"/>
    <w:rsid w:val="003C3442"/>
    <w:rsid w:val="003D71C6"/>
    <w:rsid w:val="003E3431"/>
    <w:rsid w:val="003F4198"/>
    <w:rsid w:val="0042299B"/>
    <w:rsid w:val="00443AE8"/>
    <w:rsid w:val="00447102"/>
    <w:rsid w:val="00472FC5"/>
    <w:rsid w:val="004744FD"/>
    <w:rsid w:val="004850D8"/>
    <w:rsid w:val="00485DA1"/>
    <w:rsid w:val="00491E27"/>
    <w:rsid w:val="0049409E"/>
    <w:rsid w:val="004946E5"/>
    <w:rsid w:val="004955F4"/>
    <w:rsid w:val="00496C33"/>
    <w:rsid w:val="004A3451"/>
    <w:rsid w:val="004A3FB4"/>
    <w:rsid w:val="004A59EE"/>
    <w:rsid w:val="004A5CE4"/>
    <w:rsid w:val="004B23F9"/>
    <w:rsid w:val="004B322A"/>
    <w:rsid w:val="004C08A3"/>
    <w:rsid w:val="004E0C3E"/>
    <w:rsid w:val="004E2400"/>
    <w:rsid w:val="004E43D1"/>
    <w:rsid w:val="004E4659"/>
    <w:rsid w:val="004E5CDE"/>
    <w:rsid w:val="00512557"/>
    <w:rsid w:val="00514213"/>
    <w:rsid w:val="005212D6"/>
    <w:rsid w:val="00521947"/>
    <w:rsid w:val="00522E09"/>
    <w:rsid w:val="00524C61"/>
    <w:rsid w:val="00525B82"/>
    <w:rsid w:val="005365AF"/>
    <w:rsid w:val="00541CC0"/>
    <w:rsid w:val="00545923"/>
    <w:rsid w:val="005474F2"/>
    <w:rsid w:val="00547D26"/>
    <w:rsid w:val="00550F48"/>
    <w:rsid w:val="0055758B"/>
    <w:rsid w:val="00560024"/>
    <w:rsid w:val="005607C9"/>
    <w:rsid w:val="0056555C"/>
    <w:rsid w:val="0056714B"/>
    <w:rsid w:val="00576D2E"/>
    <w:rsid w:val="00584E19"/>
    <w:rsid w:val="0059034C"/>
    <w:rsid w:val="005A176C"/>
    <w:rsid w:val="005A4C30"/>
    <w:rsid w:val="005A5549"/>
    <w:rsid w:val="005B206B"/>
    <w:rsid w:val="005C372F"/>
    <w:rsid w:val="005C5E2E"/>
    <w:rsid w:val="005D24F2"/>
    <w:rsid w:val="005D7D39"/>
    <w:rsid w:val="005E5D24"/>
    <w:rsid w:val="006032E0"/>
    <w:rsid w:val="00603665"/>
    <w:rsid w:val="00611F47"/>
    <w:rsid w:val="00614EB8"/>
    <w:rsid w:val="00631764"/>
    <w:rsid w:val="006362C6"/>
    <w:rsid w:val="00645BBB"/>
    <w:rsid w:val="00645FFC"/>
    <w:rsid w:val="00650E38"/>
    <w:rsid w:val="00661E54"/>
    <w:rsid w:val="00662380"/>
    <w:rsid w:val="00662FD0"/>
    <w:rsid w:val="0066420F"/>
    <w:rsid w:val="00682E9B"/>
    <w:rsid w:val="00693A00"/>
    <w:rsid w:val="00696340"/>
    <w:rsid w:val="006A3883"/>
    <w:rsid w:val="006A59CF"/>
    <w:rsid w:val="006B6EB0"/>
    <w:rsid w:val="006C674C"/>
    <w:rsid w:val="006E3711"/>
    <w:rsid w:val="006E7A85"/>
    <w:rsid w:val="007330C1"/>
    <w:rsid w:val="00740EEC"/>
    <w:rsid w:val="00745029"/>
    <w:rsid w:val="00747277"/>
    <w:rsid w:val="0076695D"/>
    <w:rsid w:val="007731DF"/>
    <w:rsid w:val="007845E0"/>
    <w:rsid w:val="0078465E"/>
    <w:rsid w:val="00784BEC"/>
    <w:rsid w:val="007926AC"/>
    <w:rsid w:val="007C3F50"/>
    <w:rsid w:val="007C7D62"/>
    <w:rsid w:val="007C7DB9"/>
    <w:rsid w:val="007E407C"/>
    <w:rsid w:val="007F11EC"/>
    <w:rsid w:val="007F6A5A"/>
    <w:rsid w:val="0081116C"/>
    <w:rsid w:val="0081337A"/>
    <w:rsid w:val="00815B87"/>
    <w:rsid w:val="008174DF"/>
    <w:rsid w:val="00836FE7"/>
    <w:rsid w:val="008575A3"/>
    <w:rsid w:val="008628E9"/>
    <w:rsid w:val="00874A03"/>
    <w:rsid w:val="00886540"/>
    <w:rsid w:val="008A0683"/>
    <w:rsid w:val="008B2DAB"/>
    <w:rsid w:val="008C714C"/>
    <w:rsid w:val="008D7389"/>
    <w:rsid w:val="008D7532"/>
    <w:rsid w:val="008E0D2B"/>
    <w:rsid w:val="008E73FF"/>
    <w:rsid w:val="008F0AE1"/>
    <w:rsid w:val="008F6067"/>
    <w:rsid w:val="008F6D28"/>
    <w:rsid w:val="00901839"/>
    <w:rsid w:val="0090433C"/>
    <w:rsid w:val="00913309"/>
    <w:rsid w:val="009157B8"/>
    <w:rsid w:val="0091597E"/>
    <w:rsid w:val="00917DFD"/>
    <w:rsid w:val="0094377E"/>
    <w:rsid w:val="009522CC"/>
    <w:rsid w:val="009645D9"/>
    <w:rsid w:val="009716D1"/>
    <w:rsid w:val="009747D5"/>
    <w:rsid w:val="00981A6C"/>
    <w:rsid w:val="009A13B5"/>
    <w:rsid w:val="009B11D5"/>
    <w:rsid w:val="009B263D"/>
    <w:rsid w:val="009B6C97"/>
    <w:rsid w:val="009C169B"/>
    <w:rsid w:val="009C16D5"/>
    <w:rsid w:val="009D3104"/>
    <w:rsid w:val="009E1D74"/>
    <w:rsid w:val="009E5010"/>
    <w:rsid w:val="009F7194"/>
    <w:rsid w:val="009F7303"/>
    <w:rsid w:val="00A033F4"/>
    <w:rsid w:val="00A06FF4"/>
    <w:rsid w:val="00A33543"/>
    <w:rsid w:val="00A364A6"/>
    <w:rsid w:val="00A43FB8"/>
    <w:rsid w:val="00A52883"/>
    <w:rsid w:val="00A5394F"/>
    <w:rsid w:val="00A57E91"/>
    <w:rsid w:val="00A70FB6"/>
    <w:rsid w:val="00A7662A"/>
    <w:rsid w:val="00A85A91"/>
    <w:rsid w:val="00AA1FF1"/>
    <w:rsid w:val="00AA48E9"/>
    <w:rsid w:val="00AA5A87"/>
    <w:rsid w:val="00AA5EB1"/>
    <w:rsid w:val="00AB0CA7"/>
    <w:rsid w:val="00AB3145"/>
    <w:rsid w:val="00AD44DD"/>
    <w:rsid w:val="00AE7AEE"/>
    <w:rsid w:val="00B003A2"/>
    <w:rsid w:val="00B00CF4"/>
    <w:rsid w:val="00B05D5A"/>
    <w:rsid w:val="00B26E8C"/>
    <w:rsid w:val="00B31AFA"/>
    <w:rsid w:val="00B35654"/>
    <w:rsid w:val="00B60C43"/>
    <w:rsid w:val="00B62451"/>
    <w:rsid w:val="00B7488D"/>
    <w:rsid w:val="00B763FB"/>
    <w:rsid w:val="00B80B33"/>
    <w:rsid w:val="00BA75D7"/>
    <w:rsid w:val="00BB2450"/>
    <w:rsid w:val="00BB4CF7"/>
    <w:rsid w:val="00BC7F6A"/>
    <w:rsid w:val="00BF2E70"/>
    <w:rsid w:val="00BF39A1"/>
    <w:rsid w:val="00BF531E"/>
    <w:rsid w:val="00C126A9"/>
    <w:rsid w:val="00C24CD8"/>
    <w:rsid w:val="00C2684B"/>
    <w:rsid w:val="00C31D90"/>
    <w:rsid w:val="00C343EA"/>
    <w:rsid w:val="00C52124"/>
    <w:rsid w:val="00C74907"/>
    <w:rsid w:val="00C815C5"/>
    <w:rsid w:val="00C868D9"/>
    <w:rsid w:val="00C93DBB"/>
    <w:rsid w:val="00C963E2"/>
    <w:rsid w:val="00CA2B33"/>
    <w:rsid w:val="00CA3CC8"/>
    <w:rsid w:val="00CC7C70"/>
    <w:rsid w:val="00CD39AD"/>
    <w:rsid w:val="00CD77E2"/>
    <w:rsid w:val="00D0431B"/>
    <w:rsid w:val="00D064B6"/>
    <w:rsid w:val="00D0668A"/>
    <w:rsid w:val="00D13C54"/>
    <w:rsid w:val="00D17CC6"/>
    <w:rsid w:val="00D21F3E"/>
    <w:rsid w:val="00D24457"/>
    <w:rsid w:val="00D24B50"/>
    <w:rsid w:val="00D453E9"/>
    <w:rsid w:val="00D4580A"/>
    <w:rsid w:val="00D53A43"/>
    <w:rsid w:val="00D64433"/>
    <w:rsid w:val="00D715C5"/>
    <w:rsid w:val="00D95132"/>
    <w:rsid w:val="00D967D5"/>
    <w:rsid w:val="00DA3275"/>
    <w:rsid w:val="00DA6A07"/>
    <w:rsid w:val="00DA7B35"/>
    <w:rsid w:val="00DB08A9"/>
    <w:rsid w:val="00DD08D8"/>
    <w:rsid w:val="00DD15AF"/>
    <w:rsid w:val="00DE0AD2"/>
    <w:rsid w:val="00DF62B6"/>
    <w:rsid w:val="00E00445"/>
    <w:rsid w:val="00E025C1"/>
    <w:rsid w:val="00E22C30"/>
    <w:rsid w:val="00E634C9"/>
    <w:rsid w:val="00E6650D"/>
    <w:rsid w:val="00E727EC"/>
    <w:rsid w:val="00E72E35"/>
    <w:rsid w:val="00EA224D"/>
    <w:rsid w:val="00EA4274"/>
    <w:rsid w:val="00EC2C79"/>
    <w:rsid w:val="00ED62C8"/>
    <w:rsid w:val="00EF5DA3"/>
    <w:rsid w:val="00EF5F3B"/>
    <w:rsid w:val="00F0284C"/>
    <w:rsid w:val="00F212C6"/>
    <w:rsid w:val="00F31897"/>
    <w:rsid w:val="00F37697"/>
    <w:rsid w:val="00F80B4B"/>
    <w:rsid w:val="00F9241D"/>
    <w:rsid w:val="00FA535A"/>
    <w:rsid w:val="00FB2D04"/>
    <w:rsid w:val="00FB39B0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D057DA1"/>
  <w15:chartTrackingRefBased/>
  <w15:docId w15:val="{7BA23786-4319-491A-8ECF-2EB9692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8E9"/>
  </w:style>
  <w:style w:type="paragraph" w:styleId="Footer">
    <w:name w:val="footer"/>
    <w:basedOn w:val="Normal"/>
    <w:link w:val="FooterChar"/>
    <w:uiPriority w:val="99"/>
    <w:unhideWhenUsed/>
    <w:rsid w:val="00862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8E9"/>
  </w:style>
  <w:style w:type="paragraph" w:styleId="BalloonText">
    <w:name w:val="Balloon Text"/>
    <w:basedOn w:val="Normal"/>
    <w:link w:val="BalloonTextChar"/>
    <w:uiPriority w:val="99"/>
    <w:semiHidden/>
    <w:unhideWhenUsed/>
    <w:rsid w:val="00696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34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26AC"/>
    <w:pPr>
      <w:ind w:left="720"/>
      <w:contextualSpacing/>
    </w:pPr>
  </w:style>
  <w:style w:type="paragraph" w:customStyle="1" w:styleId="LetterText">
    <w:name w:val="Letter Text"/>
    <w:basedOn w:val="Normal"/>
    <w:rsid w:val="00E6650D"/>
    <w:pPr>
      <w:tabs>
        <w:tab w:val="left" w:pos="5040"/>
      </w:tabs>
      <w:jc w:val="both"/>
    </w:pPr>
    <w:rPr>
      <w:rFonts w:ascii="Arial" w:eastAsia="Calibri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C09D-4DF6-49F0-8FAF-41DAA8A3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drolf</dc:creator>
  <cp:keywords/>
  <dc:description/>
  <cp:lastModifiedBy>Kelly Hayes</cp:lastModifiedBy>
  <cp:revision>7</cp:revision>
  <cp:lastPrinted>2022-08-12T14:17:00Z</cp:lastPrinted>
  <dcterms:created xsi:type="dcterms:W3CDTF">2022-08-11T19:52:00Z</dcterms:created>
  <dcterms:modified xsi:type="dcterms:W3CDTF">2022-08-12T14:17:00Z</dcterms:modified>
</cp:coreProperties>
</file>